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BD4E0" w14:textId="77777777" w:rsidR="006F5E62" w:rsidRPr="00B51D6F" w:rsidRDefault="006F5E62" w:rsidP="00894748">
      <w:pPr>
        <w:spacing w:after="0" w:line="240" w:lineRule="auto"/>
        <w:jc w:val="center"/>
        <w:rPr>
          <w:rFonts w:ascii="Times New Roman" w:hAnsi="Times New Roman" w:cs="Times New Roman"/>
          <w:b/>
          <w:sz w:val="24"/>
          <w:szCs w:val="24"/>
        </w:rPr>
      </w:pPr>
      <w:r w:rsidRPr="00B51D6F">
        <w:rPr>
          <w:rFonts w:ascii="Times New Roman" w:hAnsi="Times New Roman" w:cs="Times New Roman"/>
          <w:b/>
          <w:sz w:val="24"/>
          <w:szCs w:val="24"/>
        </w:rPr>
        <w:t>МИНИСТЕРСТВО СЕЛЬСКОГО ХОЗЯЙСТВА РОССИЙСКОЙ ФЕДЕРАЦИИ</w:t>
      </w:r>
    </w:p>
    <w:p w14:paraId="6FA28970" w14:textId="77777777" w:rsidR="006F5E62" w:rsidRPr="00B51D6F" w:rsidRDefault="006F5E62" w:rsidP="00894748">
      <w:pPr>
        <w:spacing w:after="0" w:line="240" w:lineRule="auto"/>
        <w:jc w:val="center"/>
        <w:rPr>
          <w:rFonts w:ascii="Times New Roman" w:hAnsi="Times New Roman" w:cs="Times New Roman"/>
          <w:sz w:val="24"/>
          <w:szCs w:val="24"/>
        </w:rPr>
      </w:pPr>
      <w:r w:rsidRPr="00B51D6F">
        <w:rPr>
          <w:rFonts w:ascii="Times New Roman" w:hAnsi="Times New Roman" w:cs="Times New Roman"/>
          <w:sz w:val="24"/>
          <w:szCs w:val="24"/>
        </w:rPr>
        <w:t>ФЕДЕРАЛЬНОЕ ГОСУДАРСТВЕННОЕ БЮДЖЕТНОЕ ОБРАЗОВАТЕЛЬНОЕ УЧРЕЖДЕНИЕ</w:t>
      </w:r>
    </w:p>
    <w:p w14:paraId="497F7577" w14:textId="77777777" w:rsidR="006F5E62" w:rsidRPr="00B51D6F" w:rsidRDefault="006F5E62" w:rsidP="00894748">
      <w:pPr>
        <w:spacing w:after="0" w:line="240" w:lineRule="auto"/>
        <w:jc w:val="center"/>
        <w:rPr>
          <w:rFonts w:ascii="Times New Roman" w:hAnsi="Times New Roman" w:cs="Times New Roman"/>
          <w:sz w:val="24"/>
          <w:szCs w:val="24"/>
        </w:rPr>
      </w:pPr>
      <w:r w:rsidRPr="00B51D6F">
        <w:rPr>
          <w:rFonts w:ascii="Times New Roman" w:hAnsi="Times New Roman" w:cs="Times New Roman"/>
          <w:sz w:val="24"/>
          <w:szCs w:val="24"/>
        </w:rPr>
        <w:t>ВЫСШЕГО ОБРАЗОВАНИЯ</w:t>
      </w:r>
    </w:p>
    <w:p w14:paraId="39CA1FBC" w14:textId="77777777" w:rsidR="005E04D4" w:rsidRPr="00B51D6F" w:rsidRDefault="006F5E62" w:rsidP="00894748">
      <w:pPr>
        <w:spacing w:after="0" w:line="240" w:lineRule="auto"/>
        <w:jc w:val="center"/>
        <w:rPr>
          <w:rFonts w:ascii="Times New Roman" w:hAnsi="Times New Roman" w:cs="Times New Roman"/>
          <w:sz w:val="24"/>
          <w:szCs w:val="24"/>
        </w:rPr>
      </w:pPr>
      <w:r w:rsidRPr="00B51D6F">
        <w:rPr>
          <w:rFonts w:ascii="Times New Roman" w:hAnsi="Times New Roman" w:cs="Times New Roman"/>
          <w:sz w:val="24"/>
          <w:szCs w:val="24"/>
        </w:rPr>
        <w:t>«РОССИЙСКИЙ ГОСУДАРСТВЕННЫЙ АГРАРНЫЙ</w:t>
      </w:r>
      <w:r w:rsidR="007C70CB" w:rsidRPr="00B51D6F">
        <w:rPr>
          <w:rFonts w:ascii="Times New Roman" w:hAnsi="Times New Roman" w:cs="Times New Roman"/>
          <w:sz w:val="24"/>
          <w:szCs w:val="24"/>
        </w:rPr>
        <w:t xml:space="preserve"> </w:t>
      </w:r>
      <w:r w:rsidRPr="00B51D6F">
        <w:rPr>
          <w:rFonts w:ascii="Times New Roman" w:hAnsi="Times New Roman" w:cs="Times New Roman"/>
          <w:sz w:val="24"/>
          <w:szCs w:val="24"/>
        </w:rPr>
        <w:t>ЗАОЧНЫЙ УНИВЕРСИТЕТ»</w:t>
      </w:r>
    </w:p>
    <w:p w14:paraId="1A305068" w14:textId="77777777" w:rsidR="006F5E62" w:rsidRPr="00B51D6F" w:rsidRDefault="006F5E62" w:rsidP="00894748">
      <w:pPr>
        <w:spacing w:after="0" w:line="240" w:lineRule="auto"/>
        <w:jc w:val="center"/>
        <w:rPr>
          <w:rFonts w:ascii="Times New Roman" w:hAnsi="Times New Roman" w:cs="Times New Roman"/>
          <w:sz w:val="24"/>
          <w:szCs w:val="24"/>
        </w:rPr>
      </w:pPr>
    </w:p>
    <w:p w14:paraId="4A8968D7" w14:textId="77777777" w:rsidR="00EA5751" w:rsidRDefault="00EA5751" w:rsidP="00894748">
      <w:pPr>
        <w:spacing w:after="0" w:line="240" w:lineRule="auto"/>
        <w:jc w:val="center"/>
        <w:rPr>
          <w:rFonts w:ascii="Times New Roman" w:hAnsi="Times New Roman" w:cs="Times New Roman"/>
          <w:b/>
          <w:sz w:val="24"/>
          <w:szCs w:val="24"/>
          <w:u w:val="single"/>
        </w:rPr>
      </w:pPr>
    </w:p>
    <w:p w14:paraId="1487EFC0" w14:textId="77777777" w:rsidR="00EA5751" w:rsidRDefault="00EA5751" w:rsidP="00894748">
      <w:pPr>
        <w:spacing w:after="0" w:line="240" w:lineRule="auto"/>
        <w:jc w:val="center"/>
        <w:rPr>
          <w:rFonts w:ascii="Times New Roman" w:hAnsi="Times New Roman" w:cs="Times New Roman"/>
          <w:b/>
          <w:sz w:val="24"/>
          <w:szCs w:val="24"/>
          <w:u w:val="single"/>
        </w:rPr>
      </w:pPr>
      <w:r w:rsidRPr="00B51D6F">
        <w:rPr>
          <w:rFonts w:ascii="Times New Roman" w:hAnsi="Times New Roman" w:cs="Times New Roman"/>
          <w:b/>
          <w:noProof/>
          <w:sz w:val="24"/>
          <w:szCs w:val="24"/>
          <w:lang w:eastAsia="ru-RU"/>
        </w:rPr>
        <w:drawing>
          <wp:inline distT="0" distB="0" distL="0" distR="0" wp14:anchorId="099AF704" wp14:editId="1902FEB7">
            <wp:extent cx="1515552" cy="1407380"/>
            <wp:effectExtent l="0" t="0" r="8890" b="2540"/>
            <wp:docPr id="1" name="Рисунок 1" descr="герб_пнг"/>
            <wp:cNvGraphicFramePr/>
            <a:graphic xmlns:a="http://schemas.openxmlformats.org/drawingml/2006/main">
              <a:graphicData uri="http://schemas.openxmlformats.org/drawingml/2006/picture">
                <pic:pic xmlns:pic="http://schemas.openxmlformats.org/drawingml/2006/picture">
                  <pic:nvPicPr>
                    <pic:cNvPr id="5125" name="Picture 4" descr="герб_пнг"/>
                    <pic:cNvPicPr>
                      <a:picLocks noChangeAspect="1" noChangeArrowheads="1"/>
                    </pic:cNvPicPr>
                  </pic:nvPicPr>
                  <pic:blipFill>
                    <a:blip r:embed="rId5" cstate="print"/>
                    <a:srcRect/>
                    <a:stretch>
                      <a:fillRect/>
                    </a:stretch>
                  </pic:blipFill>
                  <pic:spPr bwMode="auto">
                    <a:xfrm>
                      <a:off x="0" y="0"/>
                      <a:ext cx="1523642" cy="1414893"/>
                    </a:xfrm>
                    <a:prstGeom prst="rect">
                      <a:avLst/>
                    </a:prstGeom>
                    <a:noFill/>
                    <a:ln w="9525">
                      <a:noFill/>
                      <a:miter lim="800000"/>
                      <a:headEnd/>
                      <a:tailEnd/>
                    </a:ln>
                  </pic:spPr>
                </pic:pic>
              </a:graphicData>
            </a:graphic>
          </wp:inline>
        </w:drawing>
      </w:r>
    </w:p>
    <w:p w14:paraId="3E0564F4" w14:textId="77777777" w:rsidR="00EA5751" w:rsidRDefault="00EA5751" w:rsidP="00894748">
      <w:pPr>
        <w:spacing w:after="0" w:line="240" w:lineRule="auto"/>
        <w:jc w:val="center"/>
        <w:rPr>
          <w:rFonts w:ascii="Times New Roman" w:hAnsi="Times New Roman" w:cs="Times New Roman"/>
          <w:b/>
          <w:sz w:val="24"/>
          <w:szCs w:val="24"/>
          <w:u w:val="single"/>
        </w:rPr>
      </w:pPr>
    </w:p>
    <w:p w14:paraId="6FFEB410" w14:textId="77777777" w:rsidR="00EA5751" w:rsidRDefault="00EA5751" w:rsidP="00894748">
      <w:pPr>
        <w:spacing w:after="0" w:line="240" w:lineRule="auto"/>
        <w:jc w:val="center"/>
        <w:rPr>
          <w:rFonts w:ascii="Times New Roman" w:hAnsi="Times New Roman" w:cs="Times New Roman"/>
          <w:b/>
          <w:sz w:val="24"/>
          <w:szCs w:val="24"/>
          <w:u w:val="single"/>
        </w:rPr>
      </w:pPr>
    </w:p>
    <w:p w14:paraId="194EB856" w14:textId="77777777" w:rsidR="004A4AF6" w:rsidRPr="00B51D6F" w:rsidRDefault="004A4AF6" w:rsidP="00894748">
      <w:pPr>
        <w:spacing w:after="0" w:line="240" w:lineRule="auto"/>
        <w:jc w:val="center"/>
        <w:rPr>
          <w:rFonts w:ascii="Times New Roman" w:hAnsi="Times New Roman" w:cs="Times New Roman"/>
          <w:b/>
          <w:sz w:val="24"/>
          <w:szCs w:val="24"/>
          <w:u w:val="single"/>
        </w:rPr>
      </w:pPr>
      <w:r w:rsidRPr="00B51D6F">
        <w:rPr>
          <w:rFonts w:ascii="Times New Roman" w:hAnsi="Times New Roman" w:cs="Times New Roman"/>
          <w:b/>
          <w:sz w:val="24"/>
          <w:szCs w:val="24"/>
          <w:u w:val="single"/>
        </w:rPr>
        <w:t>ИНФОРМАЦИОННОЕ ПИСЬМО</w:t>
      </w:r>
    </w:p>
    <w:p w14:paraId="7C026BB8" w14:textId="77777777" w:rsidR="004A4AF6" w:rsidRPr="00B51D6F" w:rsidRDefault="004A4AF6" w:rsidP="00894748">
      <w:pPr>
        <w:spacing w:after="0" w:line="240" w:lineRule="auto"/>
        <w:jc w:val="center"/>
        <w:rPr>
          <w:rFonts w:ascii="Times New Roman" w:hAnsi="Times New Roman" w:cs="Times New Roman"/>
          <w:b/>
          <w:sz w:val="24"/>
          <w:szCs w:val="24"/>
          <w:u w:val="single"/>
        </w:rPr>
      </w:pPr>
    </w:p>
    <w:p w14:paraId="03EB5FB1" w14:textId="77777777" w:rsidR="00E353F5" w:rsidRPr="00B51D6F" w:rsidRDefault="00E353F5" w:rsidP="00894748">
      <w:pPr>
        <w:spacing w:after="0" w:line="240" w:lineRule="auto"/>
        <w:jc w:val="center"/>
        <w:rPr>
          <w:rFonts w:ascii="Times New Roman" w:hAnsi="Times New Roman" w:cs="Times New Roman"/>
          <w:b/>
          <w:sz w:val="24"/>
          <w:szCs w:val="24"/>
        </w:rPr>
      </w:pPr>
      <w:r w:rsidRPr="00B51D6F">
        <w:rPr>
          <w:rFonts w:ascii="Times New Roman" w:hAnsi="Times New Roman" w:cs="Times New Roman"/>
          <w:b/>
          <w:sz w:val="24"/>
          <w:szCs w:val="24"/>
        </w:rPr>
        <w:t xml:space="preserve">Кафедра </w:t>
      </w:r>
      <w:r w:rsidR="00B51D6F" w:rsidRPr="00B51D6F">
        <w:rPr>
          <w:rFonts w:ascii="Times New Roman" w:hAnsi="Times New Roman" w:cs="Times New Roman"/>
          <w:b/>
          <w:sz w:val="24"/>
          <w:szCs w:val="24"/>
        </w:rPr>
        <w:t>Социально-</w:t>
      </w:r>
      <w:r w:rsidRPr="00B51D6F">
        <w:rPr>
          <w:rFonts w:ascii="Times New Roman" w:hAnsi="Times New Roman" w:cs="Times New Roman"/>
          <w:b/>
          <w:sz w:val="24"/>
          <w:szCs w:val="24"/>
        </w:rPr>
        <w:t>Гуманитарных дисциплин</w:t>
      </w:r>
    </w:p>
    <w:p w14:paraId="77C2C7DD" w14:textId="77777777" w:rsidR="004A4AF6" w:rsidRPr="00B51D6F" w:rsidRDefault="00E353F5" w:rsidP="00894748">
      <w:pPr>
        <w:spacing w:after="0" w:line="240" w:lineRule="auto"/>
        <w:jc w:val="center"/>
        <w:rPr>
          <w:rFonts w:ascii="Times New Roman" w:hAnsi="Times New Roman" w:cs="Times New Roman"/>
          <w:b/>
          <w:sz w:val="24"/>
          <w:szCs w:val="24"/>
        </w:rPr>
      </w:pPr>
      <w:r w:rsidRPr="00B51D6F">
        <w:rPr>
          <w:rFonts w:ascii="Times New Roman" w:hAnsi="Times New Roman" w:cs="Times New Roman"/>
          <w:b/>
          <w:sz w:val="24"/>
          <w:szCs w:val="24"/>
        </w:rPr>
        <w:t>Институт экономики и управления в АПК</w:t>
      </w:r>
    </w:p>
    <w:p w14:paraId="067A5CD4" w14:textId="77777777" w:rsidR="004A4AF6" w:rsidRPr="00B51D6F" w:rsidRDefault="006F5E62" w:rsidP="00894748">
      <w:pPr>
        <w:spacing w:after="0" w:line="240" w:lineRule="auto"/>
        <w:jc w:val="center"/>
        <w:rPr>
          <w:rFonts w:ascii="Times New Roman" w:hAnsi="Times New Roman" w:cs="Times New Roman"/>
          <w:b/>
          <w:sz w:val="24"/>
          <w:szCs w:val="24"/>
        </w:rPr>
      </w:pPr>
      <w:r w:rsidRPr="00B51D6F">
        <w:rPr>
          <w:rFonts w:ascii="Times New Roman" w:hAnsi="Times New Roman" w:cs="Times New Roman"/>
          <w:b/>
          <w:sz w:val="24"/>
          <w:szCs w:val="24"/>
        </w:rPr>
        <w:t>Российского государственного аграрного заочного университета</w:t>
      </w:r>
    </w:p>
    <w:p w14:paraId="1F47E817" w14:textId="77777777" w:rsidR="004A4AF6" w:rsidRPr="00FA28A4" w:rsidRDefault="00B51D6F" w:rsidP="00894748">
      <w:pPr>
        <w:spacing w:after="0" w:line="240" w:lineRule="auto"/>
        <w:jc w:val="center"/>
        <w:rPr>
          <w:rFonts w:ascii="Times New Roman" w:hAnsi="Times New Roman" w:cs="Times New Roman"/>
          <w:b/>
          <w:bCs/>
          <w:sz w:val="44"/>
          <w:szCs w:val="44"/>
        </w:rPr>
      </w:pPr>
      <w:r w:rsidRPr="00EA5751">
        <w:rPr>
          <w:rFonts w:ascii="Times New Roman" w:hAnsi="Times New Roman" w:cs="Times New Roman"/>
          <w:b/>
          <w:bCs/>
          <w:sz w:val="28"/>
          <w:szCs w:val="28"/>
        </w:rPr>
        <w:t>П</w:t>
      </w:r>
      <w:r w:rsidR="006F5E62" w:rsidRPr="00EA5751">
        <w:rPr>
          <w:rFonts w:ascii="Times New Roman" w:hAnsi="Times New Roman" w:cs="Times New Roman"/>
          <w:b/>
          <w:bCs/>
          <w:sz w:val="28"/>
          <w:szCs w:val="28"/>
        </w:rPr>
        <w:t>роводит</w:t>
      </w:r>
      <w:r w:rsidRPr="00FA28A4">
        <w:rPr>
          <w:rFonts w:ascii="Times New Roman" w:hAnsi="Times New Roman" w:cs="Times New Roman"/>
          <w:b/>
          <w:bCs/>
          <w:sz w:val="44"/>
          <w:szCs w:val="44"/>
        </w:rPr>
        <w:t xml:space="preserve"> </w:t>
      </w:r>
      <w:r w:rsidR="00C9447E">
        <w:rPr>
          <w:rFonts w:ascii="Times New Roman" w:hAnsi="Times New Roman" w:cs="Times New Roman"/>
          <w:b/>
          <w:bCs/>
          <w:sz w:val="44"/>
          <w:szCs w:val="44"/>
          <w:u w:val="single"/>
        </w:rPr>
        <w:t>10</w:t>
      </w:r>
      <w:r w:rsidR="007C70CB" w:rsidRPr="00FA28A4">
        <w:rPr>
          <w:rFonts w:ascii="Times New Roman" w:hAnsi="Times New Roman" w:cs="Times New Roman"/>
          <w:b/>
          <w:bCs/>
          <w:sz w:val="44"/>
          <w:szCs w:val="44"/>
          <w:u w:val="single"/>
        </w:rPr>
        <w:t xml:space="preserve"> </w:t>
      </w:r>
      <w:r w:rsidR="00C9447E">
        <w:rPr>
          <w:rFonts w:ascii="Times New Roman" w:hAnsi="Times New Roman" w:cs="Times New Roman"/>
          <w:b/>
          <w:bCs/>
          <w:sz w:val="44"/>
          <w:szCs w:val="44"/>
          <w:u w:val="single"/>
        </w:rPr>
        <w:t>ноября</w:t>
      </w:r>
      <w:r w:rsidR="006F5E62" w:rsidRPr="00FA28A4">
        <w:rPr>
          <w:rFonts w:ascii="Times New Roman" w:hAnsi="Times New Roman" w:cs="Times New Roman"/>
          <w:b/>
          <w:bCs/>
          <w:sz w:val="44"/>
          <w:szCs w:val="44"/>
          <w:u w:val="single"/>
        </w:rPr>
        <w:t xml:space="preserve"> 20</w:t>
      </w:r>
      <w:r w:rsidR="008113A2" w:rsidRPr="00FA28A4">
        <w:rPr>
          <w:rFonts w:ascii="Times New Roman" w:hAnsi="Times New Roman" w:cs="Times New Roman"/>
          <w:b/>
          <w:bCs/>
          <w:sz w:val="44"/>
          <w:szCs w:val="44"/>
          <w:u w:val="single"/>
        </w:rPr>
        <w:t>2</w:t>
      </w:r>
      <w:r w:rsidR="008E3FA9">
        <w:rPr>
          <w:rFonts w:ascii="Times New Roman" w:hAnsi="Times New Roman" w:cs="Times New Roman"/>
          <w:b/>
          <w:bCs/>
          <w:sz w:val="44"/>
          <w:szCs w:val="44"/>
          <w:u w:val="single"/>
        </w:rPr>
        <w:t>2</w:t>
      </w:r>
      <w:r w:rsidR="006F5E62" w:rsidRPr="00FA28A4">
        <w:rPr>
          <w:rFonts w:ascii="Times New Roman" w:hAnsi="Times New Roman" w:cs="Times New Roman"/>
          <w:b/>
          <w:bCs/>
          <w:sz w:val="44"/>
          <w:szCs w:val="44"/>
          <w:u w:val="single"/>
        </w:rPr>
        <w:t xml:space="preserve"> года</w:t>
      </w:r>
    </w:p>
    <w:p w14:paraId="249F813D" w14:textId="77777777" w:rsidR="004A4AF6" w:rsidRPr="00B51D6F" w:rsidRDefault="00A122E9" w:rsidP="00894748">
      <w:pPr>
        <w:spacing w:after="0" w:line="240" w:lineRule="auto"/>
        <w:jc w:val="center"/>
        <w:rPr>
          <w:rFonts w:ascii="Times New Roman" w:hAnsi="Times New Roman" w:cs="Times New Roman"/>
          <w:sz w:val="24"/>
          <w:szCs w:val="24"/>
        </w:rPr>
      </w:pPr>
      <w:r w:rsidRPr="00B51D6F">
        <w:rPr>
          <w:rFonts w:ascii="Times New Roman" w:hAnsi="Times New Roman" w:cs="Times New Roman"/>
          <w:sz w:val="24"/>
          <w:szCs w:val="24"/>
        </w:rPr>
        <w:t>Международную</w:t>
      </w:r>
      <w:r w:rsidR="007C70CB" w:rsidRPr="00B51D6F">
        <w:rPr>
          <w:rFonts w:ascii="Times New Roman" w:hAnsi="Times New Roman" w:cs="Times New Roman"/>
          <w:sz w:val="24"/>
          <w:szCs w:val="24"/>
        </w:rPr>
        <w:t xml:space="preserve"> </w:t>
      </w:r>
      <w:r w:rsidR="00D52B79" w:rsidRPr="00B51D6F">
        <w:rPr>
          <w:rFonts w:ascii="Times New Roman" w:hAnsi="Times New Roman" w:cs="Times New Roman"/>
          <w:sz w:val="24"/>
          <w:szCs w:val="24"/>
        </w:rPr>
        <w:t xml:space="preserve">заочную </w:t>
      </w:r>
      <w:r w:rsidR="006F5E62" w:rsidRPr="00B51D6F">
        <w:rPr>
          <w:rFonts w:ascii="Times New Roman" w:hAnsi="Times New Roman" w:cs="Times New Roman"/>
          <w:sz w:val="24"/>
          <w:szCs w:val="24"/>
        </w:rPr>
        <w:t>научно-практическую конференцию</w:t>
      </w:r>
    </w:p>
    <w:p w14:paraId="162DD48F" w14:textId="77777777" w:rsidR="006F5E62" w:rsidRPr="00B51D6F" w:rsidRDefault="006F5E62" w:rsidP="00894748">
      <w:pPr>
        <w:spacing w:after="0" w:line="240" w:lineRule="auto"/>
        <w:jc w:val="center"/>
        <w:rPr>
          <w:rFonts w:ascii="Times New Roman" w:hAnsi="Times New Roman" w:cs="Times New Roman"/>
          <w:sz w:val="36"/>
          <w:szCs w:val="36"/>
        </w:rPr>
      </w:pPr>
      <w:r w:rsidRPr="00B51D6F">
        <w:rPr>
          <w:rFonts w:ascii="Times New Roman" w:hAnsi="Times New Roman" w:cs="Times New Roman"/>
          <w:sz w:val="36"/>
          <w:szCs w:val="36"/>
        </w:rPr>
        <w:t>«</w:t>
      </w:r>
      <w:r w:rsidR="00B51D6F" w:rsidRPr="00B51D6F">
        <w:rPr>
          <w:rStyle w:val="a8"/>
          <w:rFonts w:ascii="Times New Roman" w:hAnsi="Times New Roman" w:cs="Times New Roman"/>
          <w:sz w:val="36"/>
          <w:szCs w:val="36"/>
        </w:rPr>
        <w:t>Наука и культура: поиски и открытия</w:t>
      </w:r>
      <w:r w:rsidRPr="00B51D6F">
        <w:rPr>
          <w:rFonts w:ascii="Times New Roman" w:hAnsi="Times New Roman" w:cs="Times New Roman"/>
          <w:sz w:val="36"/>
          <w:szCs w:val="36"/>
        </w:rPr>
        <w:t>»</w:t>
      </w:r>
    </w:p>
    <w:p w14:paraId="77402BCA" w14:textId="77777777" w:rsidR="004A4AF6" w:rsidRPr="00B51D6F" w:rsidRDefault="004A4AF6" w:rsidP="00894748">
      <w:pPr>
        <w:spacing w:after="0" w:line="240" w:lineRule="auto"/>
        <w:jc w:val="center"/>
        <w:rPr>
          <w:rFonts w:ascii="Times New Roman" w:hAnsi="Times New Roman" w:cs="Times New Roman"/>
          <w:b/>
          <w:sz w:val="36"/>
          <w:szCs w:val="36"/>
        </w:rPr>
      </w:pPr>
    </w:p>
    <w:p w14:paraId="73DCED46" w14:textId="77777777" w:rsidR="004A4AF6" w:rsidRPr="00B51D6F" w:rsidRDefault="004A4AF6" w:rsidP="00894748">
      <w:pPr>
        <w:spacing w:after="0" w:line="240" w:lineRule="auto"/>
        <w:jc w:val="center"/>
        <w:rPr>
          <w:rFonts w:ascii="Times New Roman" w:hAnsi="Times New Roman" w:cs="Times New Roman"/>
          <w:b/>
          <w:sz w:val="24"/>
          <w:szCs w:val="24"/>
        </w:rPr>
      </w:pPr>
    </w:p>
    <w:p w14:paraId="7D87913C" w14:textId="77777777" w:rsidR="00894748" w:rsidRPr="00B51D6F" w:rsidRDefault="00894748" w:rsidP="00894748">
      <w:pPr>
        <w:spacing w:after="0" w:line="240" w:lineRule="auto"/>
        <w:jc w:val="center"/>
        <w:rPr>
          <w:rFonts w:ascii="Times New Roman" w:hAnsi="Times New Roman" w:cs="Times New Roman"/>
          <w:b/>
          <w:sz w:val="24"/>
          <w:szCs w:val="24"/>
        </w:rPr>
      </w:pPr>
    </w:p>
    <w:p w14:paraId="54DB9FE9" w14:textId="77777777" w:rsidR="006F5E62" w:rsidRPr="00BB5545" w:rsidRDefault="006F5E62" w:rsidP="00894748">
      <w:pPr>
        <w:spacing w:after="0" w:line="240" w:lineRule="auto"/>
        <w:jc w:val="center"/>
        <w:rPr>
          <w:rFonts w:ascii="Times New Roman" w:hAnsi="Times New Roman" w:cs="Times New Roman"/>
          <w:b/>
          <w:sz w:val="28"/>
          <w:szCs w:val="28"/>
        </w:rPr>
      </w:pPr>
      <w:r w:rsidRPr="00BB5545">
        <w:rPr>
          <w:rFonts w:ascii="Times New Roman" w:hAnsi="Times New Roman" w:cs="Times New Roman"/>
          <w:b/>
          <w:sz w:val="28"/>
          <w:szCs w:val="28"/>
        </w:rPr>
        <w:t>Уважаемые коллеги!</w:t>
      </w:r>
    </w:p>
    <w:p w14:paraId="089283E4" w14:textId="77777777" w:rsidR="006F5E62" w:rsidRPr="00BB5545" w:rsidRDefault="006F5E62" w:rsidP="00FA28A4">
      <w:pPr>
        <w:spacing w:after="0" w:line="240" w:lineRule="auto"/>
        <w:ind w:firstLine="709"/>
        <w:jc w:val="both"/>
        <w:rPr>
          <w:rFonts w:ascii="Times New Roman" w:hAnsi="Times New Roman" w:cs="Times New Roman"/>
          <w:sz w:val="28"/>
          <w:szCs w:val="28"/>
        </w:rPr>
      </w:pPr>
      <w:r w:rsidRPr="00BB5545">
        <w:rPr>
          <w:rFonts w:ascii="Times New Roman" w:hAnsi="Times New Roman" w:cs="Times New Roman"/>
          <w:sz w:val="28"/>
          <w:szCs w:val="28"/>
        </w:rPr>
        <w:t xml:space="preserve">Приглашаем Вас принять участие в </w:t>
      </w:r>
      <w:r w:rsidR="008E3FA9">
        <w:rPr>
          <w:rFonts w:ascii="Times New Roman" w:hAnsi="Times New Roman" w:cs="Times New Roman"/>
          <w:sz w:val="28"/>
          <w:szCs w:val="28"/>
          <w:lang w:val="en-US"/>
        </w:rPr>
        <w:t>X</w:t>
      </w:r>
      <w:r w:rsidR="00C26E01" w:rsidRPr="00BB5545">
        <w:rPr>
          <w:rFonts w:ascii="Times New Roman" w:hAnsi="Times New Roman" w:cs="Times New Roman"/>
          <w:sz w:val="28"/>
          <w:szCs w:val="28"/>
          <w:lang w:val="en-US"/>
        </w:rPr>
        <w:t>V</w:t>
      </w:r>
      <w:r w:rsidR="00C9447E">
        <w:rPr>
          <w:rFonts w:ascii="Times New Roman" w:hAnsi="Times New Roman" w:cs="Times New Roman"/>
          <w:sz w:val="28"/>
          <w:szCs w:val="28"/>
          <w:lang w:val="en-US"/>
        </w:rPr>
        <w:t>I</w:t>
      </w:r>
      <w:r w:rsidR="00C26E01" w:rsidRPr="00BB5545">
        <w:rPr>
          <w:rFonts w:ascii="Times New Roman" w:hAnsi="Times New Roman" w:cs="Times New Roman"/>
          <w:sz w:val="28"/>
          <w:szCs w:val="28"/>
        </w:rPr>
        <w:t xml:space="preserve"> </w:t>
      </w:r>
      <w:r w:rsidR="004A4AF6" w:rsidRPr="00BB5545">
        <w:rPr>
          <w:rFonts w:ascii="Times New Roman" w:hAnsi="Times New Roman" w:cs="Times New Roman"/>
          <w:sz w:val="28"/>
          <w:szCs w:val="28"/>
        </w:rPr>
        <w:t>Международной</w:t>
      </w:r>
      <w:r w:rsidR="007C70CB" w:rsidRPr="00BB5545">
        <w:rPr>
          <w:rFonts w:ascii="Times New Roman" w:hAnsi="Times New Roman" w:cs="Times New Roman"/>
          <w:sz w:val="28"/>
          <w:szCs w:val="28"/>
        </w:rPr>
        <w:t xml:space="preserve"> </w:t>
      </w:r>
      <w:r w:rsidR="001432EF" w:rsidRPr="00BB5545">
        <w:rPr>
          <w:rFonts w:ascii="Times New Roman" w:hAnsi="Times New Roman" w:cs="Times New Roman"/>
          <w:sz w:val="28"/>
          <w:szCs w:val="28"/>
        </w:rPr>
        <w:t xml:space="preserve">научно-практической </w:t>
      </w:r>
      <w:r w:rsidRPr="00BB5545">
        <w:rPr>
          <w:rFonts w:ascii="Times New Roman" w:hAnsi="Times New Roman" w:cs="Times New Roman"/>
          <w:sz w:val="28"/>
          <w:szCs w:val="28"/>
        </w:rPr>
        <w:t>конференции</w:t>
      </w:r>
      <w:r w:rsidR="00745327" w:rsidRPr="00BB5545">
        <w:rPr>
          <w:rFonts w:ascii="Times New Roman" w:hAnsi="Times New Roman" w:cs="Times New Roman"/>
          <w:sz w:val="28"/>
          <w:szCs w:val="28"/>
        </w:rPr>
        <w:t>.</w:t>
      </w:r>
    </w:p>
    <w:p w14:paraId="77DA77EC" w14:textId="77777777" w:rsidR="00FA28A4" w:rsidRPr="00BB5545" w:rsidRDefault="006F5E62" w:rsidP="00FA28A4">
      <w:pPr>
        <w:spacing w:after="0" w:line="240" w:lineRule="auto"/>
        <w:ind w:firstLine="709"/>
        <w:jc w:val="both"/>
        <w:rPr>
          <w:rFonts w:ascii="Times New Roman" w:hAnsi="Times New Roman" w:cs="Times New Roman"/>
          <w:sz w:val="28"/>
          <w:szCs w:val="28"/>
        </w:rPr>
      </w:pPr>
      <w:r w:rsidRPr="00BB5545">
        <w:rPr>
          <w:rFonts w:ascii="Times New Roman" w:hAnsi="Times New Roman" w:cs="Times New Roman"/>
          <w:sz w:val="28"/>
          <w:szCs w:val="28"/>
        </w:rPr>
        <w:t>Цель и задачи конференции: привлечь внимание ученых, препод</w:t>
      </w:r>
      <w:r w:rsidR="00745327" w:rsidRPr="00BB5545">
        <w:rPr>
          <w:rFonts w:ascii="Times New Roman" w:hAnsi="Times New Roman" w:cs="Times New Roman"/>
          <w:sz w:val="28"/>
          <w:szCs w:val="28"/>
        </w:rPr>
        <w:t xml:space="preserve">авателей, студентов, аспирантов, </w:t>
      </w:r>
      <w:r w:rsidR="00AF2B6B" w:rsidRPr="00BB5545">
        <w:rPr>
          <w:rFonts w:ascii="Times New Roman" w:hAnsi="Times New Roman" w:cs="Times New Roman"/>
          <w:sz w:val="28"/>
          <w:szCs w:val="28"/>
        </w:rPr>
        <w:t>учителей школ</w:t>
      </w:r>
      <w:r w:rsidR="00745327" w:rsidRPr="00BB5545">
        <w:rPr>
          <w:rFonts w:ascii="Times New Roman" w:hAnsi="Times New Roman" w:cs="Times New Roman"/>
          <w:sz w:val="28"/>
          <w:szCs w:val="28"/>
        </w:rPr>
        <w:t xml:space="preserve"> к обсуждению вопросов </w:t>
      </w:r>
      <w:r w:rsidR="00AF2B6B" w:rsidRPr="00BB5545">
        <w:rPr>
          <w:rFonts w:ascii="Times New Roman" w:hAnsi="Times New Roman" w:cs="Times New Roman"/>
          <w:sz w:val="28"/>
          <w:szCs w:val="28"/>
        </w:rPr>
        <w:t>духовно-нравственного воспитания, педагогики, социологии, культурологии, психологии, истории, философии, лингвистики, методики преподавания иностранных языков, межкультурной коммуникации и языковой политики</w:t>
      </w:r>
      <w:r w:rsidR="00745327" w:rsidRPr="00BB5545">
        <w:rPr>
          <w:rFonts w:ascii="Times New Roman" w:hAnsi="Times New Roman" w:cs="Times New Roman"/>
          <w:sz w:val="28"/>
          <w:szCs w:val="28"/>
        </w:rPr>
        <w:t>.</w:t>
      </w:r>
    </w:p>
    <w:p w14:paraId="13379E7C" w14:textId="77777777" w:rsidR="00FA28A4" w:rsidRPr="00BB5545" w:rsidRDefault="00745327" w:rsidP="00FA28A4">
      <w:pPr>
        <w:spacing w:after="0" w:line="240" w:lineRule="auto"/>
        <w:ind w:firstLine="709"/>
        <w:jc w:val="both"/>
        <w:rPr>
          <w:rFonts w:ascii="Times New Roman" w:hAnsi="Times New Roman" w:cs="Times New Roman"/>
          <w:sz w:val="28"/>
          <w:szCs w:val="28"/>
        </w:rPr>
      </w:pPr>
      <w:r w:rsidRPr="00BB5545">
        <w:rPr>
          <w:rFonts w:ascii="Times New Roman" w:hAnsi="Times New Roman" w:cs="Times New Roman"/>
          <w:sz w:val="28"/>
          <w:szCs w:val="28"/>
        </w:rPr>
        <w:t>Конфере</w:t>
      </w:r>
      <w:r w:rsidR="00976D5E" w:rsidRPr="00BB5545">
        <w:rPr>
          <w:rFonts w:ascii="Times New Roman" w:hAnsi="Times New Roman" w:cs="Times New Roman"/>
          <w:sz w:val="28"/>
          <w:szCs w:val="28"/>
        </w:rPr>
        <w:t xml:space="preserve">нция проводится в заочной форме с опубликованием сборника научных трудов. </w:t>
      </w:r>
      <w:r w:rsidR="00FA28A4" w:rsidRPr="00BB5545">
        <w:rPr>
          <w:rFonts w:ascii="Times New Roman" w:hAnsi="Times New Roman" w:cs="Times New Roman"/>
          <w:sz w:val="28"/>
          <w:szCs w:val="28"/>
        </w:rPr>
        <w:t xml:space="preserve">По материалам конференции будет издан сборник статей и размещен в </w:t>
      </w:r>
      <w:r w:rsidR="00FA28A4" w:rsidRPr="00BB5545">
        <w:rPr>
          <w:rFonts w:ascii="Times New Roman" w:hAnsi="Times New Roman" w:cs="Times New Roman"/>
          <w:b/>
          <w:sz w:val="28"/>
          <w:szCs w:val="28"/>
        </w:rPr>
        <w:t xml:space="preserve">РИНЦ </w:t>
      </w:r>
      <w:r w:rsidR="00FA28A4" w:rsidRPr="00BB5545">
        <w:rPr>
          <w:rFonts w:ascii="Times New Roman" w:hAnsi="Times New Roman" w:cs="Times New Roman"/>
          <w:sz w:val="28"/>
          <w:szCs w:val="28"/>
        </w:rPr>
        <w:t>(Российский индекс научного цитирования).</w:t>
      </w:r>
    </w:p>
    <w:p w14:paraId="57C7B75D" w14:textId="77777777" w:rsidR="007A349E" w:rsidRDefault="00FA28A4" w:rsidP="00FA28A4">
      <w:pPr>
        <w:spacing w:after="0" w:line="240" w:lineRule="auto"/>
        <w:ind w:firstLine="709"/>
        <w:jc w:val="both"/>
        <w:rPr>
          <w:rFonts w:ascii="Times New Roman" w:hAnsi="Times New Roman" w:cs="Times New Roman"/>
          <w:sz w:val="28"/>
          <w:szCs w:val="28"/>
        </w:rPr>
      </w:pPr>
      <w:r w:rsidRPr="00BB5545">
        <w:rPr>
          <w:rFonts w:ascii="Times New Roman" w:hAnsi="Times New Roman" w:cs="Times New Roman"/>
          <w:sz w:val="28"/>
          <w:szCs w:val="28"/>
        </w:rPr>
        <w:t xml:space="preserve">Для сотрудников университета, студентов, магистрантов, аспирантов ФГБОУ ВО РГАЗУ публикация бесплатная. </w:t>
      </w:r>
    </w:p>
    <w:p w14:paraId="23D24D18" w14:textId="77777777" w:rsidR="00FA28A4" w:rsidRPr="00BB5545" w:rsidRDefault="00FA28A4" w:rsidP="00FA28A4">
      <w:pPr>
        <w:spacing w:after="0" w:line="240" w:lineRule="auto"/>
        <w:ind w:firstLine="709"/>
        <w:jc w:val="both"/>
        <w:rPr>
          <w:rFonts w:ascii="Times New Roman" w:hAnsi="Times New Roman" w:cs="Times New Roman"/>
          <w:b/>
          <w:bCs/>
          <w:spacing w:val="-2"/>
          <w:sz w:val="28"/>
          <w:szCs w:val="28"/>
        </w:rPr>
      </w:pPr>
      <w:r w:rsidRPr="00BB5545">
        <w:rPr>
          <w:rFonts w:ascii="Times New Roman" w:hAnsi="Times New Roman" w:cs="Times New Roman"/>
          <w:b/>
          <w:bCs/>
          <w:sz w:val="28"/>
          <w:szCs w:val="28"/>
        </w:rPr>
        <w:t>Для внешних преподавателей и студентов публикация будет осуществляться на платной основе. Стоимость научного рецензирования одной страницы – 250 рублей, в том числе НДС 20%.</w:t>
      </w:r>
      <w:r w:rsidRPr="00BB5545">
        <w:rPr>
          <w:rFonts w:ascii="Times New Roman" w:hAnsi="Times New Roman" w:cs="Times New Roman"/>
          <w:b/>
          <w:bCs/>
          <w:spacing w:val="-2"/>
          <w:sz w:val="28"/>
          <w:szCs w:val="28"/>
        </w:rPr>
        <w:t xml:space="preserve"> </w:t>
      </w:r>
    </w:p>
    <w:p w14:paraId="55E4512F" w14:textId="77777777" w:rsidR="007A349E" w:rsidRPr="007A349E" w:rsidRDefault="007A349E" w:rsidP="007A349E">
      <w:pPr>
        <w:spacing w:after="0" w:line="240" w:lineRule="auto"/>
        <w:ind w:firstLine="709"/>
        <w:jc w:val="both"/>
        <w:rPr>
          <w:rFonts w:ascii="Times New Roman" w:hAnsi="Times New Roman" w:cs="Times New Roman"/>
          <w:b/>
          <w:bCs/>
          <w:sz w:val="28"/>
          <w:szCs w:val="28"/>
        </w:rPr>
      </w:pPr>
      <w:r w:rsidRPr="007A349E">
        <w:rPr>
          <w:rFonts w:ascii="Times New Roman" w:hAnsi="Times New Roman" w:cs="Times New Roman"/>
          <w:b/>
          <w:bCs/>
          <w:sz w:val="28"/>
          <w:szCs w:val="28"/>
        </w:rPr>
        <w:t>Статьи студентов публикуются только в соавторстве с научным руководителем.</w:t>
      </w:r>
    </w:p>
    <w:p w14:paraId="330B4C25" w14:textId="77777777" w:rsidR="004A4AF6" w:rsidRPr="00BB5545" w:rsidRDefault="004A4AF6" w:rsidP="00894748">
      <w:pPr>
        <w:spacing w:after="0" w:line="240" w:lineRule="auto"/>
        <w:jc w:val="both"/>
        <w:rPr>
          <w:rFonts w:ascii="Times New Roman" w:hAnsi="Times New Roman" w:cs="Times New Roman"/>
          <w:sz w:val="28"/>
          <w:szCs w:val="28"/>
        </w:rPr>
      </w:pPr>
    </w:p>
    <w:p w14:paraId="5374F9A3" w14:textId="77777777" w:rsidR="007A349E" w:rsidRDefault="007A349E" w:rsidP="00894748">
      <w:pPr>
        <w:spacing w:after="0" w:line="240" w:lineRule="auto"/>
        <w:jc w:val="center"/>
        <w:rPr>
          <w:rFonts w:ascii="Times New Roman" w:hAnsi="Times New Roman" w:cs="Times New Roman"/>
          <w:b/>
          <w:sz w:val="28"/>
          <w:szCs w:val="28"/>
        </w:rPr>
      </w:pPr>
    </w:p>
    <w:p w14:paraId="4999C605" w14:textId="77777777" w:rsidR="00CD5456" w:rsidRPr="00BB5545" w:rsidRDefault="00745327" w:rsidP="00894748">
      <w:pPr>
        <w:spacing w:after="0" w:line="240" w:lineRule="auto"/>
        <w:jc w:val="center"/>
        <w:rPr>
          <w:rFonts w:ascii="Times New Roman" w:hAnsi="Times New Roman" w:cs="Times New Roman"/>
          <w:b/>
          <w:sz w:val="28"/>
          <w:szCs w:val="28"/>
        </w:rPr>
      </w:pPr>
      <w:r w:rsidRPr="00BB5545">
        <w:rPr>
          <w:rFonts w:ascii="Times New Roman" w:hAnsi="Times New Roman" w:cs="Times New Roman"/>
          <w:b/>
          <w:sz w:val="28"/>
          <w:szCs w:val="28"/>
        </w:rPr>
        <w:t>Условия участия в конференции</w:t>
      </w:r>
    </w:p>
    <w:p w14:paraId="2B4E858F" w14:textId="77777777" w:rsidR="00FA6FE2" w:rsidRPr="00FA6FE2" w:rsidRDefault="00CD5456" w:rsidP="00FA6FE2">
      <w:pPr>
        <w:rPr>
          <w:rFonts w:ascii="Times New Roman" w:eastAsia="Times New Roman" w:hAnsi="Times New Roman" w:cs="Times New Roman"/>
          <w:b/>
          <w:sz w:val="28"/>
          <w:szCs w:val="28"/>
          <w:lang w:eastAsia="ru-RU"/>
        </w:rPr>
      </w:pPr>
      <w:r w:rsidRPr="00BB5545">
        <w:rPr>
          <w:rFonts w:ascii="Times New Roman" w:hAnsi="Times New Roman" w:cs="Times New Roman"/>
          <w:b/>
          <w:bCs/>
          <w:sz w:val="28"/>
          <w:szCs w:val="28"/>
        </w:rPr>
        <w:t>Д</w:t>
      </w:r>
      <w:r w:rsidR="00745327" w:rsidRPr="00BB5545">
        <w:rPr>
          <w:rFonts w:ascii="Times New Roman" w:hAnsi="Times New Roman" w:cs="Times New Roman"/>
          <w:b/>
          <w:bCs/>
          <w:sz w:val="28"/>
          <w:szCs w:val="28"/>
        </w:rPr>
        <w:t xml:space="preserve">о </w:t>
      </w:r>
      <w:r w:rsidR="00C9447E">
        <w:rPr>
          <w:rFonts w:ascii="Times New Roman" w:hAnsi="Times New Roman" w:cs="Times New Roman"/>
          <w:b/>
          <w:bCs/>
          <w:sz w:val="28"/>
          <w:szCs w:val="28"/>
        </w:rPr>
        <w:t>01</w:t>
      </w:r>
      <w:r w:rsidR="00B51D6F" w:rsidRPr="00BB5545">
        <w:rPr>
          <w:rFonts w:ascii="Times New Roman" w:hAnsi="Times New Roman" w:cs="Times New Roman"/>
          <w:b/>
          <w:bCs/>
          <w:sz w:val="28"/>
          <w:szCs w:val="28"/>
        </w:rPr>
        <w:t xml:space="preserve"> </w:t>
      </w:r>
      <w:r w:rsidR="00C9447E">
        <w:rPr>
          <w:rFonts w:ascii="Times New Roman" w:hAnsi="Times New Roman" w:cs="Times New Roman"/>
          <w:b/>
          <w:bCs/>
          <w:sz w:val="28"/>
          <w:szCs w:val="28"/>
        </w:rPr>
        <w:t>ноября</w:t>
      </w:r>
      <w:r w:rsidR="00E82359" w:rsidRPr="00BB5545">
        <w:rPr>
          <w:rFonts w:ascii="Times New Roman" w:hAnsi="Times New Roman" w:cs="Times New Roman"/>
          <w:b/>
          <w:bCs/>
          <w:sz w:val="28"/>
          <w:szCs w:val="28"/>
        </w:rPr>
        <w:t xml:space="preserve"> </w:t>
      </w:r>
      <w:r w:rsidR="00445F75" w:rsidRPr="00BB5545">
        <w:rPr>
          <w:rFonts w:ascii="Times New Roman" w:hAnsi="Times New Roman" w:cs="Times New Roman"/>
          <w:b/>
          <w:bCs/>
          <w:sz w:val="28"/>
          <w:szCs w:val="28"/>
        </w:rPr>
        <w:t>202</w:t>
      </w:r>
      <w:r w:rsidR="008E3FA9">
        <w:rPr>
          <w:rFonts w:ascii="Times New Roman" w:hAnsi="Times New Roman" w:cs="Times New Roman"/>
          <w:b/>
          <w:bCs/>
          <w:sz w:val="28"/>
          <w:szCs w:val="28"/>
        </w:rPr>
        <w:t>2</w:t>
      </w:r>
      <w:r w:rsidR="00445F75" w:rsidRPr="00BB5545">
        <w:rPr>
          <w:rFonts w:ascii="Times New Roman" w:hAnsi="Times New Roman" w:cs="Times New Roman"/>
          <w:b/>
          <w:bCs/>
          <w:sz w:val="28"/>
          <w:szCs w:val="28"/>
        </w:rPr>
        <w:t xml:space="preserve"> г. </w:t>
      </w:r>
      <w:r w:rsidR="00E82359" w:rsidRPr="00BB5545">
        <w:rPr>
          <w:rFonts w:ascii="Times New Roman" w:hAnsi="Times New Roman" w:cs="Times New Roman"/>
          <w:b/>
          <w:bCs/>
          <w:sz w:val="28"/>
          <w:szCs w:val="28"/>
        </w:rPr>
        <w:t>включительно</w:t>
      </w:r>
      <w:r w:rsidR="00186AB9" w:rsidRPr="00BB5545">
        <w:rPr>
          <w:rFonts w:ascii="Times New Roman" w:hAnsi="Times New Roman" w:cs="Times New Roman"/>
          <w:sz w:val="28"/>
          <w:szCs w:val="28"/>
        </w:rPr>
        <w:t xml:space="preserve"> выслать на </w:t>
      </w:r>
      <w:r w:rsidR="00745327" w:rsidRPr="00BB5545">
        <w:rPr>
          <w:rFonts w:ascii="Times New Roman" w:hAnsi="Times New Roman" w:cs="Times New Roman"/>
          <w:sz w:val="28"/>
          <w:szCs w:val="28"/>
        </w:rPr>
        <w:t>электронн</w:t>
      </w:r>
      <w:r w:rsidR="00522DE3" w:rsidRPr="00BB5545">
        <w:rPr>
          <w:rFonts w:ascii="Times New Roman" w:hAnsi="Times New Roman" w:cs="Times New Roman"/>
          <w:sz w:val="28"/>
          <w:szCs w:val="28"/>
        </w:rPr>
        <w:t>ый</w:t>
      </w:r>
      <w:r w:rsidR="00745327" w:rsidRPr="00BB5545">
        <w:rPr>
          <w:rFonts w:ascii="Times New Roman" w:hAnsi="Times New Roman" w:cs="Times New Roman"/>
          <w:sz w:val="28"/>
          <w:szCs w:val="28"/>
        </w:rPr>
        <w:t xml:space="preserve"> </w:t>
      </w:r>
      <w:r w:rsidR="003B1D13" w:rsidRPr="00BB5545">
        <w:rPr>
          <w:rFonts w:ascii="Times New Roman" w:hAnsi="Times New Roman" w:cs="Times New Roman"/>
          <w:sz w:val="28"/>
          <w:szCs w:val="28"/>
        </w:rPr>
        <w:t xml:space="preserve">адрес </w:t>
      </w:r>
      <w:r w:rsidR="00FA6FE2" w:rsidRPr="00FA6FE2">
        <w:rPr>
          <w:rFonts w:ascii="Times New Roman" w:eastAsia="Times New Roman" w:hAnsi="Times New Roman" w:cs="Times New Roman"/>
          <w:b/>
          <w:sz w:val="28"/>
          <w:szCs w:val="28"/>
          <w:lang w:eastAsia="ru-RU"/>
        </w:rPr>
        <w:t>konferenrgazu@mail.ru:</w:t>
      </w:r>
    </w:p>
    <w:p w14:paraId="7E668D52" w14:textId="77777777" w:rsidR="003B1D13" w:rsidRPr="00BB5545" w:rsidRDefault="003B1D13" w:rsidP="003B1D13">
      <w:pPr>
        <w:spacing w:after="0" w:line="240" w:lineRule="auto"/>
        <w:jc w:val="both"/>
        <w:rPr>
          <w:rFonts w:ascii="Times New Roman" w:hAnsi="Times New Roman" w:cs="Times New Roman"/>
          <w:sz w:val="28"/>
          <w:szCs w:val="28"/>
        </w:rPr>
      </w:pPr>
      <w:r w:rsidRPr="00BB5545">
        <w:rPr>
          <w:rFonts w:ascii="Times New Roman" w:hAnsi="Times New Roman" w:cs="Times New Roman"/>
          <w:sz w:val="28"/>
          <w:szCs w:val="28"/>
        </w:rPr>
        <w:t>1. регистрационную форму (образец названия файла: Петров АИ Форма), заполняется при наличии соавторов на первого автора статьи;</w:t>
      </w:r>
    </w:p>
    <w:p w14:paraId="3F4882D8" w14:textId="77777777" w:rsidR="003B1D13" w:rsidRPr="00BB5545" w:rsidRDefault="003B1D13" w:rsidP="003B1D13">
      <w:pPr>
        <w:spacing w:after="0" w:line="240" w:lineRule="auto"/>
        <w:jc w:val="both"/>
        <w:rPr>
          <w:rFonts w:ascii="Times New Roman" w:hAnsi="Times New Roman" w:cs="Times New Roman"/>
          <w:sz w:val="28"/>
          <w:szCs w:val="28"/>
        </w:rPr>
      </w:pPr>
      <w:r w:rsidRPr="00BB5545">
        <w:rPr>
          <w:rFonts w:ascii="Times New Roman" w:hAnsi="Times New Roman" w:cs="Times New Roman"/>
          <w:sz w:val="28"/>
          <w:szCs w:val="28"/>
        </w:rPr>
        <w:t>2. текст статьи, оформленной в соответствии с требованиями, до 5-ти страниц, (образец названия файла: Петров АИ статья);</w:t>
      </w:r>
    </w:p>
    <w:p w14:paraId="5BD05C47" w14:textId="77777777" w:rsidR="003B1D13" w:rsidRPr="00BB5545" w:rsidRDefault="003B1D13" w:rsidP="003B1D13">
      <w:pPr>
        <w:spacing w:after="0" w:line="240" w:lineRule="auto"/>
        <w:jc w:val="both"/>
        <w:rPr>
          <w:rFonts w:ascii="Times New Roman" w:hAnsi="Times New Roman" w:cs="Times New Roman"/>
          <w:sz w:val="28"/>
          <w:szCs w:val="28"/>
        </w:rPr>
      </w:pPr>
      <w:r w:rsidRPr="00BB5545">
        <w:rPr>
          <w:rFonts w:ascii="Times New Roman" w:hAnsi="Times New Roman" w:cs="Times New Roman"/>
          <w:sz w:val="28"/>
          <w:szCs w:val="28"/>
        </w:rPr>
        <w:t>3. согласие на публикацию и обработку данных авторов публикаций в сборнике статей, опубликованном по результатам Международной научно-практической конференции (образец названия файла: Петров АИ согласие)</w:t>
      </w:r>
    </w:p>
    <w:p w14:paraId="6370F864" w14:textId="77777777" w:rsidR="003B1D13" w:rsidRPr="00BB5545" w:rsidRDefault="003B1D13" w:rsidP="003B1D13">
      <w:pPr>
        <w:spacing w:after="0" w:line="240" w:lineRule="auto"/>
        <w:jc w:val="both"/>
        <w:rPr>
          <w:rFonts w:ascii="Times New Roman" w:hAnsi="Times New Roman" w:cs="Times New Roman"/>
          <w:sz w:val="28"/>
          <w:szCs w:val="28"/>
        </w:rPr>
      </w:pPr>
      <w:r w:rsidRPr="00BB5545">
        <w:rPr>
          <w:rFonts w:ascii="Times New Roman" w:hAnsi="Times New Roman" w:cs="Times New Roman"/>
          <w:sz w:val="28"/>
          <w:szCs w:val="28"/>
        </w:rPr>
        <w:t>4. копия квитанции об оплате – (Петров АИ квитанция)</w:t>
      </w:r>
    </w:p>
    <w:p w14:paraId="7FF6040B" w14:textId="77777777" w:rsidR="00745327" w:rsidRPr="00BB5545" w:rsidRDefault="00745327" w:rsidP="003B1D13">
      <w:pPr>
        <w:spacing w:after="0" w:line="240" w:lineRule="auto"/>
        <w:jc w:val="both"/>
        <w:rPr>
          <w:rFonts w:ascii="Times New Roman" w:hAnsi="Times New Roman" w:cs="Times New Roman"/>
          <w:sz w:val="28"/>
          <w:szCs w:val="28"/>
        </w:rPr>
      </w:pPr>
    </w:p>
    <w:p w14:paraId="1C061388" w14:textId="77777777" w:rsidR="00B67C6D" w:rsidRPr="00BB5545" w:rsidRDefault="00B67C6D" w:rsidP="00B67C6D">
      <w:pPr>
        <w:spacing w:after="0" w:line="240" w:lineRule="auto"/>
        <w:ind w:firstLine="709"/>
        <w:jc w:val="center"/>
        <w:rPr>
          <w:rFonts w:ascii="Times New Roman" w:hAnsi="Times New Roman" w:cs="Times New Roman"/>
          <w:b/>
          <w:sz w:val="28"/>
          <w:szCs w:val="28"/>
        </w:rPr>
      </w:pPr>
      <w:r w:rsidRPr="00BB5545">
        <w:rPr>
          <w:rFonts w:ascii="Times New Roman" w:hAnsi="Times New Roman" w:cs="Times New Roman"/>
          <w:b/>
          <w:sz w:val="28"/>
          <w:szCs w:val="28"/>
        </w:rPr>
        <w:t>Организационный комитет конференции:</w:t>
      </w:r>
    </w:p>
    <w:p w14:paraId="302813DC" w14:textId="77777777" w:rsidR="00B67C6D" w:rsidRPr="00BB5545" w:rsidRDefault="00B67C6D" w:rsidP="00B67C6D">
      <w:pPr>
        <w:spacing w:after="0" w:line="240" w:lineRule="auto"/>
        <w:ind w:firstLine="709"/>
        <w:jc w:val="center"/>
        <w:rPr>
          <w:rFonts w:ascii="Times New Roman" w:hAnsi="Times New Roman" w:cs="Times New Roman"/>
          <w:b/>
          <w:i/>
          <w:sz w:val="28"/>
          <w:szCs w:val="28"/>
          <w:u w:val="single"/>
        </w:rPr>
      </w:pPr>
      <w:r w:rsidRPr="00BB5545">
        <w:rPr>
          <w:rFonts w:ascii="Times New Roman" w:hAnsi="Times New Roman" w:cs="Times New Roman"/>
          <w:b/>
          <w:i/>
          <w:sz w:val="28"/>
          <w:szCs w:val="28"/>
          <w:u w:val="single"/>
        </w:rPr>
        <w:t>Председатель организационного комитета конференции:</w:t>
      </w:r>
    </w:p>
    <w:p w14:paraId="0C8EB565" w14:textId="77777777" w:rsidR="00B67C6D" w:rsidRPr="00BB5545" w:rsidRDefault="00B67C6D" w:rsidP="00B67C6D">
      <w:pPr>
        <w:spacing w:after="0" w:line="240" w:lineRule="auto"/>
        <w:ind w:right="-6"/>
        <w:jc w:val="both"/>
        <w:rPr>
          <w:rFonts w:ascii="Times New Roman" w:hAnsi="Times New Roman" w:cs="Times New Roman"/>
          <w:sz w:val="28"/>
          <w:szCs w:val="28"/>
        </w:rPr>
      </w:pPr>
      <w:r w:rsidRPr="00BB5545">
        <w:rPr>
          <w:rFonts w:ascii="Times New Roman" w:hAnsi="Times New Roman" w:cs="Times New Roman"/>
          <w:sz w:val="28"/>
          <w:szCs w:val="28"/>
        </w:rPr>
        <w:t xml:space="preserve">Савина В.В., кандидат социологических наук, доцент, заведующая кафедрой </w:t>
      </w:r>
      <w:r w:rsidR="00C9447E">
        <w:rPr>
          <w:rFonts w:ascii="Times New Roman" w:hAnsi="Times New Roman" w:cs="Times New Roman"/>
          <w:sz w:val="28"/>
          <w:szCs w:val="28"/>
        </w:rPr>
        <w:t>социально-</w:t>
      </w:r>
      <w:r w:rsidRPr="00BB5545">
        <w:rPr>
          <w:rFonts w:ascii="Times New Roman" w:hAnsi="Times New Roman" w:cs="Times New Roman"/>
          <w:sz w:val="28"/>
          <w:szCs w:val="28"/>
        </w:rPr>
        <w:t xml:space="preserve">гуманитарных дисциплин, Российский государственный аграрный заочный университет (Балашиха, Россия). </w:t>
      </w:r>
    </w:p>
    <w:p w14:paraId="59D18855" w14:textId="77777777" w:rsidR="00B67C6D" w:rsidRPr="00BB5545" w:rsidRDefault="00B67C6D" w:rsidP="00B67C6D">
      <w:pPr>
        <w:spacing w:after="0" w:line="240" w:lineRule="auto"/>
        <w:ind w:firstLine="709"/>
        <w:jc w:val="center"/>
        <w:rPr>
          <w:rFonts w:ascii="Times New Roman" w:hAnsi="Times New Roman" w:cs="Times New Roman"/>
          <w:b/>
          <w:i/>
          <w:sz w:val="28"/>
          <w:szCs w:val="28"/>
          <w:u w:val="single"/>
        </w:rPr>
      </w:pPr>
      <w:r w:rsidRPr="00BB5545">
        <w:rPr>
          <w:rFonts w:ascii="Times New Roman" w:hAnsi="Times New Roman" w:cs="Times New Roman"/>
          <w:b/>
          <w:i/>
          <w:sz w:val="28"/>
          <w:szCs w:val="28"/>
          <w:u w:val="single"/>
        </w:rPr>
        <w:t>Члены организационного комитета конференции:</w:t>
      </w:r>
    </w:p>
    <w:p w14:paraId="5667F7E6" w14:textId="77777777" w:rsidR="00B95A19" w:rsidRPr="008F2CF1" w:rsidRDefault="00B95A19" w:rsidP="00B95A19">
      <w:pPr>
        <w:pStyle w:val="a9"/>
        <w:spacing w:before="0" w:beforeAutospacing="0" w:after="0" w:afterAutospacing="0"/>
        <w:jc w:val="both"/>
        <w:rPr>
          <w:sz w:val="28"/>
          <w:szCs w:val="28"/>
        </w:rPr>
      </w:pPr>
      <w:r w:rsidRPr="008F2CF1">
        <w:rPr>
          <w:sz w:val="28"/>
          <w:szCs w:val="28"/>
        </w:rPr>
        <w:t>- Родин П.Н., начальник Управления развития инфраструктуры, региональных проектов и цифровой трансформации Министерства культуры и туризма Московской области (г. Красногорск, Московская область);</w:t>
      </w:r>
    </w:p>
    <w:p w14:paraId="6D9E1648" w14:textId="4D412553" w:rsidR="00B95A19" w:rsidRPr="008F2CF1" w:rsidRDefault="00B95A19" w:rsidP="00B95A19">
      <w:pPr>
        <w:spacing w:after="0" w:line="240" w:lineRule="auto"/>
        <w:jc w:val="both"/>
        <w:rPr>
          <w:rFonts w:ascii="Times New Roman" w:hAnsi="Times New Roman" w:cs="Times New Roman"/>
          <w:sz w:val="28"/>
          <w:szCs w:val="28"/>
        </w:rPr>
      </w:pPr>
      <w:r w:rsidRPr="008F2CF1">
        <w:rPr>
          <w:rFonts w:ascii="Times New Roman" w:hAnsi="Times New Roman" w:cs="Times New Roman"/>
          <w:sz w:val="28"/>
          <w:szCs w:val="28"/>
        </w:rPr>
        <w:t xml:space="preserve"> - Быковская Н.В., доктор экономических наук, профессор, зав. кафедрой Экономики и финансов, Российский </w:t>
      </w:r>
      <w:r w:rsidR="008F2CF1" w:rsidRPr="008F2CF1">
        <w:rPr>
          <w:rFonts w:ascii="Times New Roman" w:hAnsi="Times New Roman" w:cs="Times New Roman"/>
          <w:sz w:val="28"/>
          <w:szCs w:val="28"/>
        </w:rPr>
        <w:t>государственный аграрный</w:t>
      </w:r>
      <w:r w:rsidRPr="008F2CF1">
        <w:rPr>
          <w:rFonts w:ascii="Times New Roman" w:hAnsi="Times New Roman" w:cs="Times New Roman"/>
          <w:sz w:val="28"/>
          <w:szCs w:val="28"/>
        </w:rPr>
        <w:t xml:space="preserve"> заочный университет (Балашиха, Россия);</w:t>
      </w:r>
    </w:p>
    <w:p w14:paraId="64C9BF4A" w14:textId="77777777" w:rsidR="00B95A19" w:rsidRPr="008F2CF1" w:rsidRDefault="00B95A19" w:rsidP="00B95A19">
      <w:pPr>
        <w:pStyle w:val="a9"/>
        <w:spacing w:before="0" w:beforeAutospacing="0" w:after="0" w:afterAutospacing="0"/>
        <w:jc w:val="both"/>
        <w:rPr>
          <w:sz w:val="28"/>
          <w:szCs w:val="28"/>
        </w:rPr>
      </w:pPr>
      <w:r w:rsidRPr="008F2CF1">
        <w:rPr>
          <w:sz w:val="28"/>
          <w:szCs w:val="28"/>
        </w:rPr>
        <w:t xml:space="preserve">- </w:t>
      </w:r>
      <w:proofErr w:type="spellStart"/>
      <w:r w:rsidRPr="008F2CF1">
        <w:rPr>
          <w:sz w:val="28"/>
          <w:szCs w:val="28"/>
        </w:rPr>
        <w:t>Marinichev</w:t>
      </w:r>
      <w:proofErr w:type="spellEnd"/>
      <w:r w:rsidRPr="008F2CF1">
        <w:rPr>
          <w:sz w:val="28"/>
          <w:szCs w:val="28"/>
        </w:rPr>
        <w:t xml:space="preserve"> </w:t>
      </w:r>
      <w:proofErr w:type="spellStart"/>
      <w:r w:rsidRPr="008F2CF1">
        <w:rPr>
          <w:sz w:val="28"/>
          <w:szCs w:val="28"/>
        </w:rPr>
        <w:t>Nikolay</w:t>
      </w:r>
      <w:proofErr w:type="spellEnd"/>
      <w:r w:rsidRPr="008F2CF1">
        <w:rPr>
          <w:sz w:val="28"/>
          <w:szCs w:val="28"/>
        </w:rPr>
        <w:t xml:space="preserve">, специалист по развитию </w:t>
      </w:r>
      <w:proofErr w:type="spellStart"/>
      <w:r w:rsidRPr="008F2CF1">
        <w:rPr>
          <w:sz w:val="28"/>
          <w:szCs w:val="28"/>
        </w:rPr>
        <w:t>Fondation</w:t>
      </w:r>
      <w:proofErr w:type="spellEnd"/>
      <w:r w:rsidRPr="008F2CF1">
        <w:rPr>
          <w:sz w:val="28"/>
          <w:szCs w:val="28"/>
        </w:rPr>
        <w:t xml:space="preserve"> </w:t>
      </w:r>
      <w:proofErr w:type="spellStart"/>
      <w:r w:rsidRPr="008F2CF1">
        <w:rPr>
          <w:sz w:val="28"/>
          <w:szCs w:val="28"/>
        </w:rPr>
        <w:t>Énergies</w:t>
      </w:r>
      <w:proofErr w:type="spellEnd"/>
      <w:r w:rsidRPr="008F2CF1">
        <w:rPr>
          <w:sz w:val="28"/>
          <w:szCs w:val="28"/>
        </w:rPr>
        <w:t xml:space="preserve"> </w:t>
      </w:r>
      <w:proofErr w:type="spellStart"/>
      <w:r w:rsidRPr="008F2CF1">
        <w:rPr>
          <w:sz w:val="28"/>
          <w:szCs w:val="28"/>
        </w:rPr>
        <w:t>pour</w:t>
      </w:r>
      <w:proofErr w:type="spellEnd"/>
      <w:r w:rsidRPr="008F2CF1">
        <w:rPr>
          <w:sz w:val="28"/>
          <w:szCs w:val="28"/>
        </w:rPr>
        <w:t xml:space="preserve"> </w:t>
      </w:r>
      <w:proofErr w:type="spellStart"/>
      <w:r w:rsidRPr="008F2CF1">
        <w:rPr>
          <w:sz w:val="28"/>
          <w:szCs w:val="28"/>
        </w:rPr>
        <w:t>le</w:t>
      </w:r>
      <w:proofErr w:type="spellEnd"/>
      <w:r w:rsidRPr="008F2CF1">
        <w:rPr>
          <w:sz w:val="28"/>
          <w:szCs w:val="28"/>
        </w:rPr>
        <w:t xml:space="preserve"> Monde (</w:t>
      </w:r>
      <w:r w:rsidRPr="008F2CF1">
        <w:rPr>
          <w:sz w:val="28"/>
          <w:szCs w:val="28"/>
          <w:lang w:val="en-US"/>
        </w:rPr>
        <w:t>FONDEM</w:t>
      </w:r>
      <w:r w:rsidRPr="008F2CF1">
        <w:rPr>
          <w:sz w:val="28"/>
          <w:szCs w:val="28"/>
        </w:rPr>
        <w:t>) (Париж, Франция);</w:t>
      </w:r>
    </w:p>
    <w:p w14:paraId="2ABC72E5" w14:textId="0F5EF792" w:rsidR="00B95A19" w:rsidRPr="008F2CF1" w:rsidRDefault="00B95A19" w:rsidP="00B95A19">
      <w:pPr>
        <w:spacing w:after="0" w:line="240" w:lineRule="auto"/>
        <w:jc w:val="both"/>
        <w:rPr>
          <w:rFonts w:ascii="Times New Roman" w:hAnsi="Times New Roman" w:cs="Times New Roman"/>
          <w:sz w:val="28"/>
          <w:szCs w:val="28"/>
        </w:rPr>
      </w:pPr>
      <w:r w:rsidRPr="008F2CF1">
        <w:rPr>
          <w:rFonts w:ascii="Times New Roman" w:hAnsi="Times New Roman" w:cs="Times New Roman"/>
          <w:sz w:val="28"/>
          <w:szCs w:val="28"/>
        </w:rPr>
        <w:t xml:space="preserve">- Мукина А.Н., кандидат психологических наук, доцент кафедры социально-гуманитарных дисциплин, Российский </w:t>
      </w:r>
      <w:r w:rsidR="008F2CF1" w:rsidRPr="008F2CF1">
        <w:rPr>
          <w:rFonts w:ascii="Times New Roman" w:hAnsi="Times New Roman" w:cs="Times New Roman"/>
          <w:sz w:val="28"/>
          <w:szCs w:val="28"/>
        </w:rPr>
        <w:t>государственный аграрный</w:t>
      </w:r>
      <w:r w:rsidRPr="008F2CF1">
        <w:rPr>
          <w:rFonts w:ascii="Times New Roman" w:hAnsi="Times New Roman" w:cs="Times New Roman"/>
          <w:sz w:val="28"/>
          <w:szCs w:val="28"/>
        </w:rPr>
        <w:t xml:space="preserve"> заочный университет (Балашиха, Россия);</w:t>
      </w:r>
    </w:p>
    <w:p w14:paraId="1A907C15" w14:textId="0F8D8CE3" w:rsidR="00B67C6D" w:rsidRPr="008F2CF1" w:rsidRDefault="00B95A19" w:rsidP="00B95A19">
      <w:pPr>
        <w:spacing w:after="0" w:line="240" w:lineRule="auto"/>
        <w:jc w:val="both"/>
        <w:rPr>
          <w:rFonts w:ascii="Times New Roman" w:hAnsi="Times New Roman" w:cs="Times New Roman"/>
          <w:b/>
          <w:sz w:val="28"/>
          <w:szCs w:val="28"/>
          <w:u w:val="single"/>
        </w:rPr>
      </w:pPr>
      <w:r w:rsidRPr="008F2CF1">
        <w:rPr>
          <w:rFonts w:ascii="Times New Roman" w:hAnsi="Times New Roman" w:cs="Times New Roman"/>
          <w:sz w:val="28"/>
          <w:szCs w:val="28"/>
        </w:rPr>
        <w:t xml:space="preserve">- Мариничева А.В., кандидат социологических наук, доцент кафедры социально-гуманитарных дисциплин, Российский </w:t>
      </w:r>
      <w:r w:rsidR="008F2CF1" w:rsidRPr="008F2CF1">
        <w:rPr>
          <w:rFonts w:ascii="Times New Roman" w:hAnsi="Times New Roman" w:cs="Times New Roman"/>
          <w:sz w:val="28"/>
          <w:szCs w:val="28"/>
        </w:rPr>
        <w:t>государственный аграрный</w:t>
      </w:r>
      <w:r w:rsidRPr="008F2CF1">
        <w:rPr>
          <w:rFonts w:ascii="Times New Roman" w:hAnsi="Times New Roman" w:cs="Times New Roman"/>
          <w:sz w:val="28"/>
          <w:szCs w:val="28"/>
        </w:rPr>
        <w:t xml:space="preserve"> заочный университет (Балашиха, Россия).</w:t>
      </w:r>
    </w:p>
    <w:p w14:paraId="33F4F0A5" w14:textId="6DB3A9D3" w:rsidR="006A6CFC" w:rsidRPr="00BB5545" w:rsidRDefault="006A6CFC" w:rsidP="00522F8D">
      <w:pPr>
        <w:spacing w:after="0" w:line="240" w:lineRule="auto"/>
        <w:ind w:firstLine="709"/>
        <w:jc w:val="both"/>
        <w:rPr>
          <w:rFonts w:ascii="Times New Roman" w:hAnsi="Times New Roman" w:cs="Times New Roman"/>
          <w:sz w:val="28"/>
          <w:szCs w:val="28"/>
        </w:rPr>
      </w:pPr>
      <w:r w:rsidRPr="00BB5545">
        <w:rPr>
          <w:rFonts w:ascii="Times New Roman" w:hAnsi="Times New Roman" w:cs="Times New Roman"/>
          <w:sz w:val="28"/>
          <w:szCs w:val="28"/>
        </w:rPr>
        <w:t xml:space="preserve">Оргкомитет вправе отклонить от участия в конференции доклады, полученные позднее </w:t>
      </w:r>
      <w:r w:rsidR="00522F8D">
        <w:rPr>
          <w:rFonts w:ascii="Times New Roman" w:hAnsi="Times New Roman" w:cs="Times New Roman"/>
          <w:b/>
          <w:sz w:val="28"/>
          <w:szCs w:val="28"/>
        </w:rPr>
        <w:t>0</w:t>
      </w:r>
      <w:r w:rsidR="001140AC" w:rsidRPr="001140AC">
        <w:rPr>
          <w:rFonts w:ascii="Times New Roman" w:hAnsi="Times New Roman" w:cs="Times New Roman"/>
          <w:b/>
          <w:sz w:val="28"/>
          <w:szCs w:val="28"/>
        </w:rPr>
        <w:t>1</w:t>
      </w:r>
      <w:r w:rsidRPr="00BB5545">
        <w:rPr>
          <w:rFonts w:ascii="Times New Roman" w:hAnsi="Times New Roman" w:cs="Times New Roman"/>
          <w:b/>
          <w:sz w:val="28"/>
          <w:szCs w:val="28"/>
        </w:rPr>
        <w:t xml:space="preserve"> </w:t>
      </w:r>
      <w:r w:rsidR="00522F8D">
        <w:rPr>
          <w:rFonts w:ascii="Times New Roman" w:hAnsi="Times New Roman" w:cs="Times New Roman"/>
          <w:b/>
          <w:sz w:val="28"/>
          <w:szCs w:val="28"/>
        </w:rPr>
        <w:t>ноября</w:t>
      </w:r>
      <w:r w:rsidR="008F2CF1">
        <w:rPr>
          <w:rFonts w:ascii="Times New Roman" w:hAnsi="Times New Roman" w:cs="Times New Roman"/>
          <w:b/>
          <w:sz w:val="28"/>
          <w:szCs w:val="28"/>
        </w:rPr>
        <w:t xml:space="preserve"> </w:t>
      </w:r>
      <w:r w:rsidR="008E3FA9">
        <w:rPr>
          <w:rFonts w:ascii="Times New Roman" w:hAnsi="Times New Roman" w:cs="Times New Roman"/>
          <w:b/>
          <w:sz w:val="28"/>
          <w:szCs w:val="28"/>
        </w:rPr>
        <w:t>2022</w:t>
      </w:r>
      <w:r w:rsidRPr="00BB5545">
        <w:rPr>
          <w:rFonts w:ascii="Times New Roman" w:hAnsi="Times New Roman" w:cs="Times New Roman"/>
          <w:b/>
          <w:sz w:val="28"/>
          <w:szCs w:val="28"/>
        </w:rPr>
        <w:t xml:space="preserve">, </w:t>
      </w:r>
      <w:r w:rsidRPr="00BB5545">
        <w:rPr>
          <w:rFonts w:ascii="Times New Roman" w:hAnsi="Times New Roman" w:cs="Times New Roman"/>
          <w:sz w:val="28"/>
          <w:szCs w:val="28"/>
        </w:rPr>
        <w:t>либо представленные с нарушением предъявленных требований.</w:t>
      </w:r>
    </w:p>
    <w:p w14:paraId="56C0BA90" w14:textId="77777777" w:rsidR="00894748" w:rsidRPr="00BB5545" w:rsidRDefault="00894748" w:rsidP="00894748">
      <w:pPr>
        <w:spacing w:after="0" w:line="240" w:lineRule="auto"/>
        <w:ind w:firstLine="709"/>
        <w:jc w:val="center"/>
        <w:rPr>
          <w:rFonts w:ascii="Times New Roman" w:hAnsi="Times New Roman" w:cs="Times New Roman"/>
          <w:sz w:val="28"/>
          <w:szCs w:val="28"/>
        </w:rPr>
      </w:pPr>
    </w:p>
    <w:p w14:paraId="3AC2113C" w14:textId="77777777" w:rsidR="00ED6DBD" w:rsidRPr="00BB5545" w:rsidRDefault="00ED6DBD" w:rsidP="00894748">
      <w:pPr>
        <w:spacing w:after="0" w:line="240" w:lineRule="auto"/>
        <w:jc w:val="center"/>
        <w:rPr>
          <w:rFonts w:ascii="Times New Roman" w:hAnsi="Times New Roman" w:cs="Times New Roman"/>
          <w:b/>
          <w:sz w:val="28"/>
          <w:szCs w:val="28"/>
          <w:u w:val="single"/>
        </w:rPr>
      </w:pPr>
      <w:r w:rsidRPr="00BB5545">
        <w:rPr>
          <w:rFonts w:ascii="Times New Roman" w:hAnsi="Times New Roman" w:cs="Times New Roman"/>
          <w:b/>
          <w:sz w:val="28"/>
          <w:szCs w:val="28"/>
          <w:u w:val="single"/>
        </w:rPr>
        <w:t>Требования к оформлению материалов для публикации</w:t>
      </w:r>
      <w:r w:rsidR="009165A6" w:rsidRPr="00BB5545">
        <w:rPr>
          <w:rFonts w:ascii="Times New Roman" w:hAnsi="Times New Roman" w:cs="Times New Roman"/>
          <w:b/>
          <w:sz w:val="28"/>
          <w:szCs w:val="28"/>
          <w:u w:val="single"/>
        </w:rPr>
        <w:t>:</w:t>
      </w:r>
    </w:p>
    <w:p w14:paraId="421C0C5B" w14:textId="77777777" w:rsidR="001432EF" w:rsidRDefault="00894748" w:rsidP="00894748">
      <w:pPr>
        <w:spacing w:after="0" w:line="240" w:lineRule="auto"/>
        <w:ind w:firstLine="709"/>
        <w:jc w:val="both"/>
        <w:rPr>
          <w:rFonts w:ascii="Times New Roman" w:hAnsi="Times New Roman" w:cs="Times New Roman"/>
          <w:sz w:val="28"/>
          <w:szCs w:val="28"/>
        </w:rPr>
      </w:pPr>
      <w:r w:rsidRPr="00BB5545">
        <w:rPr>
          <w:rFonts w:ascii="Times New Roman" w:hAnsi="Times New Roman" w:cs="Times New Roman"/>
          <w:sz w:val="28"/>
          <w:szCs w:val="28"/>
        </w:rPr>
        <w:t xml:space="preserve">1. Статьи должны содержать результаты научных </w:t>
      </w:r>
      <w:r w:rsidR="001432EF" w:rsidRPr="00BB5545">
        <w:rPr>
          <w:rFonts w:ascii="Times New Roman" w:hAnsi="Times New Roman" w:cs="Times New Roman"/>
          <w:sz w:val="28"/>
          <w:szCs w:val="28"/>
        </w:rPr>
        <w:t>исследований,</w:t>
      </w:r>
      <w:r w:rsidR="00BE5E57" w:rsidRPr="00BB5545">
        <w:rPr>
          <w:rFonts w:ascii="Times New Roman" w:hAnsi="Times New Roman" w:cs="Times New Roman"/>
          <w:sz w:val="28"/>
          <w:szCs w:val="28"/>
        </w:rPr>
        <w:t xml:space="preserve"> </w:t>
      </w:r>
      <w:r w:rsidR="001432EF" w:rsidRPr="00BB5545">
        <w:rPr>
          <w:rFonts w:ascii="Times New Roman" w:hAnsi="Times New Roman" w:cs="Times New Roman"/>
          <w:sz w:val="28"/>
          <w:szCs w:val="28"/>
        </w:rPr>
        <w:t>предназначенные для использования в практической работе, либо представлять познавательный интерес.</w:t>
      </w:r>
    </w:p>
    <w:p w14:paraId="4912C591" w14:textId="77777777" w:rsidR="007A349E" w:rsidRPr="00BB5545" w:rsidRDefault="007A349E" w:rsidP="007A349E">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2. </w:t>
      </w:r>
      <w:r w:rsidRPr="00BB5545">
        <w:rPr>
          <w:rFonts w:ascii="Times New Roman" w:hAnsi="Times New Roman" w:cs="Times New Roman"/>
          <w:spacing w:val="-2"/>
          <w:sz w:val="28"/>
          <w:szCs w:val="28"/>
        </w:rPr>
        <w:t>Объем статьи – не менее 3 страниц.</w:t>
      </w:r>
    </w:p>
    <w:p w14:paraId="70322297" w14:textId="77777777" w:rsidR="00F10D64" w:rsidRPr="00BB5545" w:rsidRDefault="00F10D64" w:rsidP="00F10D64">
      <w:pPr>
        <w:spacing w:after="0" w:line="240" w:lineRule="auto"/>
        <w:ind w:firstLine="709"/>
        <w:jc w:val="both"/>
        <w:rPr>
          <w:rFonts w:ascii="Times New Roman" w:hAnsi="Times New Roman" w:cs="Times New Roman"/>
          <w:sz w:val="28"/>
          <w:szCs w:val="28"/>
        </w:rPr>
      </w:pPr>
      <w:r w:rsidRPr="00BB5545">
        <w:rPr>
          <w:rFonts w:ascii="Times New Roman" w:hAnsi="Times New Roman" w:cs="Times New Roman"/>
          <w:sz w:val="28"/>
          <w:szCs w:val="28"/>
        </w:rPr>
        <w:t xml:space="preserve">3. Размер статьи не должен превышать </w:t>
      </w:r>
      <w:r w:rsidR="00550BFB" w:rsidRPr="00BB5545">
        <w:rPr>
          <w:rFonts w:ascii="Times New Roman" w:hAnsi="Times New Roman" w:cs="Times New Roman"/>
          <w:sz w:val="28"/>
          <w:szCs w:val="28"/>
        </w:rPr>
        <w:t>8</w:t>
      </w:r>
      <w:r w:rsidRPr="00BB5545">
        <w:rPr>
          <w:rFonts w:ascii="Times New Roman" w:hAnsi="Times New Roman" w:cs="Times New Roman"/>
          <w:sz w:val="28"/>
          <w:szCs w:val="28"/>
        </w:rPr>
        <w:t xml:space="preserve"> страниц. Статья должна быть напечатана шрифтом – Times New </w:t>
      </w:r>
      <w:proofErr w:type="spellStart"/>
      <w:r w:rsidRPr="00BB5545">
        <w:rPr>
          <w:rFonts w:ascii="Times New Roman" w:hAnsi="Times New Roman" w:cs="Times New Roman"/>
          <w:sz w:val="28"/>
          <w:szCs w:val="28"/>
        </w:rPr>
        <w:t>Roman</w:t>
      </w:r>
      <w:proofErr w:type="spellEnd"/>
      <w:r w:rsidRPr="00BB5545">
        <w:rPr>
          <w:rFonts w:ascii="Times New Roman" w:hAnsi="Times New Roman" w:cs="Times New Roman"/>
          <w:sz w:val="28"/>
          <w:szCs w:val="28"/>
        </w:rPr>
        <w:t xml:space="preserve">, размер – 14 пт., для таблиц - 12 пт., </w:t>
      </w:r>
      <w:r w:rsidRPr="00BB5545">
        <w:rPr>
          <w:rFonts w:ascii="Times New Roman" w:hAnsi="Times New Roman" w:cs="Times New Roman"/>
          <w:sz w:val="28"/>
          <w:szCs w:val="28"/>
        </w:rPr>
        <w:lastRenderedPageBreak/>
        <w:t>межстрочный интервал – 1,0, поля верхнее и нижнее - 3 см., правое и левое - 2,5 см.</w:t>
      </w:r>
      <w:r w:rsidR="00BB5545" w:rsidRPr="00BB5545">
        <w:rPr>
          <w:rFonts w:ascii="Times New Roman" w:hAnsi="Times New Roman" w:cs="Times New Roman"/>
          <w:sz w:val="28"/>
          <w:szCs w:val="28"/>
        </w:rPr>
        <w:t xml:space="preserve"> Первая строка – отступ 1,25.</w:t>
      </w:r>
    </w:p>
    <w:p w14:paraId="4E65EFAB" w14:textId="77777777" w:rsidR="00F10D64" w:rsidRPr="00BB5545" w:rsidRDefault="00F10D64" w:rsidP="00F10D64">
      <w:pPr>
        <w:spacing w:after="0" w:line="240" w:lineRule="auto"/>
        <w:ind w:firstLine="709"/>
        <w:jc w:val="both"/>
        <w:rPr>
          <w:rFonts w:ascii="Times New Roman" w:hAnsi="Times New Roman" w:cs="Times New Roman"/>
          <w:sz w:val="28"/>
          <w:szCs w:val="28"/>
        </w:rPr>
      </w:pPr>
      <w:r w:rsidRPr="00BB5545">
        <w:rPr>
          <w:rFonts w:ascii="Times New Roman" w:hAnsi="Times New Roman" w:cs="Times New Roman"/>
          <w:sz w:val="28"/>
          <w:szCs w:val="28"/>
        </w:rPr>
        <w:t>4. Структура статьи.</w:t>
      </w:r>
    </w:p>
    <w:p w14:paraId="37A853DB" w14:textId="77777777" w:rsidR="00550BFB" w:rsidRPr="00BB5545" w:rsidRDefault="00550BFB" w:rsidP="00550BFB">
      <w:pPr>
        <w:spacing w:after="0" w:line="240" w:lineRule="auto"/>
        <w:ind w:firstLine="709"/>
        <w:jc w:val="both"/>
        <w:rPr>
          <w:rFonts w:ascii="Times New Roman" w:hAnsi="Times New Roman" w:cs="Times New Roman"/>
          <w:sz w:val="28"/>
          <w:szCs w:val="28"/>
        </w:rPr>
      </w:pPr>
      <w:r w:rsidRPr="00BB5545">
        <w:rPr>
          <w:rFonts w:ascii="Times New Roman" w:hAnsi="Times New Roman" w:cs="Times New Roman"/>
          <w:sz w:val="28"/>
          <w:szCs w:val="28"/>
        </w:rPr>
        <w:t>Н</w:t>
      </w:r>
      <w:r w:rsidR="00F10D64" w:rsidRPr="00BB5545">
        <w:rPr>
          <w:rFonts w:ascii="Times New Roman" w:hAnsi="Times New Roman" w:cs="Times New Roman"/>
          <w:sz w:val="28"/>
          <w:szCs w:val="28"/>
        </w:rPr>
        <w:t>азвание статьи жирным шрифтом заглавными буквами</w:t>
      </w:r>
      <w:r w:rsidR="00BB5545" w:rsidRPr="00BB5545">
        <w:rPr>
          <w:rFonts w:ascii="Times New Roman" w:hAnsi="Times New Roman" w:cs="Times New Roman"/>
          <w:sz w:val="28"/>
          <w:szCs w:val="28"/>
        </w:rPr>
        <w:t>- размер 14пт</w:t>
      </w:r>
      <w:r w:rsidR="00F10D64" w:rsidRPr="00BB5545">
        <w:rPr>
          <w:rFonts w:ascii="Times New Roman" w:hAnsi="Times New Roman" w:cs="Times New Roman"/>
          <w:sz w:val="28"/>
          <w:szCs w:val="28"/>
        </w:rPr>
        <w:t>, затем через пробел – фамилия и инициалы автора, ученая степень, должность (с указанием подразделения), место работы</w:t>
      </w:r>
      <w:r w:rsidR="00BB5545" w:rsidRPr="00BB5545">
        <w:rPr>
          <w:rFonts w:ascii="Times New Roman" w:hAnsi="Times New Roman" w:cs="Times New Roman"/>
          <w:sz w:val="28"/>
          <w:szCs w:val="28"/>
        </w:rPr>
        <w:t xml:space="preserve"> - размер 12 </w:t>
      </w:r>
      <w:proofErr w:type="spellStart"/>
      <w:r w:rsidR="00BB5545" w:rsidRPr="00BB5545">
        <w:rPr>
          <w:rFonts w:ascii="Times New Roman" w:hAnsi="Times New Roman" w:cs="Times New Roman"/>
          <w:sz w:val="28"/>
          <w:szCs w:val="28"/>
        </w:rPr>
        <w:t>пт</w:t>
      </w:r>
      <w:proofErr w:type="spellEnd"/>
      <w:r w:rsidR="00F10D64" w:rsidRPr="00BB5545">
        <w:rPr>
          <w:rFonts w:ascii="Times New Roman" w:hAnsi="Times New Roman" w:cs="Times New Roman"/>
          <w:sz w:val="28"/>
          <w:szCs w:val="28"/>
        </w:rPr>
        <w:t xml:space="preserve">, далее через пробел – </w:t>
      </w:r>
      <w:r w:rsidRPr="00BB5545">
        <w:rPr>
          <w:rFonts w:ascii="Times New Roman" w:hAnsi="Times New Roman" w:cs="Times New Roman"/>
          <w:sz w:val="28"/>
          <w:szCs w:val="28"/>
        </w:rPr>
        <w:t>аннотация</w:t>
      </w:r>
      <w:r w:rsidR="00F10D64" w:rsidRPr="00BB5545">
        <w:rPr>
          <w:rFonts w:ascii="Times New Roman" w:hAnsi="Times New Roman" w:cs="Times New Roman"/>
          <w:sz w:val="28"/>
          <w:szCs w:val="28"/>
        </w:rPr>
        <w:t xml:space="preserve"> к статье</w:t>
      </w:r>
      <w:r w:rsidRPr="00BB5545">
        <w:rPr>
          <w:rFonts w:ascii="Times New Roman" w:hAnsi="Times New Roman" w:cs="Times New Roman"/>
          <w:sz w:val="28"/>
          <w:szCs w:val="28"/>
        </w:rPr>
        <w:t xml:space="preserve"> на русском и английском языках</w:t>
      </w:r>
      <w:r w:rsidR="00BB5545" w:rsidRPr="00BB5545">
        <w:rPr>
          <w:rFonts w:ascii="Times New Roman" w:hAnsi="Times New Roman" w:cs="Times New Roman"/>
          <w:sz w:val="28"/>
          <w:szCs w:val="28"/>
        </w:rPr>
        <w:t xml:space="preserve"> - размер 12 </w:t>
      </w:r>
      <w:proofErr w:type="spellStart"/>
      <w:r w:rsidR="00BB5545" w:rsidRPr="00BB5545">
        <w:rPr>
          <w:rFonts w:ascii="Times New Roman" w:hAnsi="Times New Roman" w:cs="Times New Roman"/>
          <w:sz w:val="28"/>
          <w:szCs w:val="28"/>
        </w:rPr>
        <w:t>пт</w:t>
      </w:r>
      <w:proofErr w:type="spellEnd"/>
      <w:r w:rsidR="00F10D64" w:rsidRPr="00BB5545">
        <w:rPr>
          <w:rFonts w:ascii="Times New Roman" w:hAnsi="Times New Roman" w:cs="Times New Roman"/>
          <w:sz w:val="28"/>
          <w:szCs w:val="28"/>
        </w:rPr>
        <w:t>, ниже – ключевые слова</w:t>
      </w:r>
      <w:r w:rsidRPr="00BB5545">
        <w:rPr>
          <w:rFonts w:ascii="Times New Roman" w:hAnsi="Times New Roman" w:cs="Times New Roman"/>
          <w:sz w:val="28"/>
          <w:szCs w:val="28"/>
        </w:rPr>
        <w:t xml:space="preserve"> на русском и английском языках</w:t>
      </w:r>
      <w:r w:rsidR="00F10D64" w:rsidRPr="00BB5545">
        <w:rPr>
          <w:rFonts w:ascii="Times New Roman" w:hAnsi="Times New Roman" w:cs="Times New Roman"/>
          <w:sz w:val="28"/>
          <w:szCs w:val="28"/>
        </w:rPr>
        <w:t xml:space="preserve"> (не менее 5)</w:t>
      </w:r>
      <w:r w:rsidR="00BB5545" w:rsidRPr="00BB5545">
        <w:rPr>
          <w:rFonts w:ascii="Times New Roman" w:hAnsi="Times New Roman" w:cs="Times New Roman"/>
          <w:sz w:val="28"/>
          <w:szCs w:val="28"/>
        </w:rPr>
        <w:t xml:space="preserve"> - размер 12 пт</w:t>
      </w:r>
      <w:r w:rsidR="00F10D64" w:rsidRPr="00BB5545">
        <w:rPr>
          <w:rFonts w:ascii="Times New Roman" w:hAnsi="Times New Roman" w:cs="Times New Roman"/>
          <w:sz w:val="28"/>
          <w:szCs w:val="28"/>
        </w:rPr>
        <w:t xml:space="preserve">. Через два пробела – текст статьи, в конце статьи – список использованной литературы (не менее 2 источников). </w:t>
      </w:r>
    </w:p>
    <w:p w14:paraId="4FA5BF24" w14:textId="77777777" w:rsidR="00F10D64" w:rsidRPr="00BB5545" w:rsidRDefault="00F10D64" w:rsidP="00550BFB">
      <w:pPr>
        <w:spacing w:after="0" w:line="240" w:lineRule="auto"/>
        <w:ind w:firstLine="709"/>
        <w:jc w:val="both"/>
        <w:rPr>
          <w:rFonts w:ascii="Times New Roman" w:hAnsi="Times New Roman" w:cs="Times New Roman"/>
          <w:sz w:val="28"/>
          <w:szCs w:val="28"/>
        </w:rPr>
      </w:pPr>
      <w:r w:rsidRPr="00BB5545">
        <w:rPr>
          <w:rFonts w:ascii="Times New Roman" w:hAnsi="Times New Roman" w:cs="Times New Roman"/>
          <w:sz w:val="28"/>
          <w:szCs w:val="28"/>
        </w:rPr>
        <w:t xml:space="preserve">В статье должно сжато и четко излагаться современное состояние вопроса, описание методики исследования и обсуждение полученных данных. Заглавие статьи должно отражать ее содержание. Основной текст экспериментальных статей необходимо структурировать, используя подзаголовки соответствующих разделов: введение, объекты и методы исследования, </w:t>
      </w:r>
      <w:r w:rsidR="00550BFB" w:rsidRPr="00BB5545">
        <w:rPr>
          <w:rFonts w:ascii="Times New Roman" w:hAnsi="Times New Roman" w:cs="Times New Roman"/>
          <w:sz w:val="28"/>
          <w:szCs w:val="28"/>
        </w:rPr>
        <w:t>экспериментальная часть</w:t>
      </w:r>
      <w:r w:rsidRPr="00BB5545">
        <w:rPr>
          <w:rFonts w:ascii="Times New Roman" w:hAnsi="Times New Roman" w:cs="Times New Roman"/>
          <w:sz w:val="28"/>
          <w:szCs w:val="28"/>
        </w:rPr>
        <w:t>, результаты, заключение или выводы, список использованной литературы. Иллюстрации к статье (при наличии) представляются в электронном виде, в стандартных графических форматах, обязательно с подрисуночной подписью.</w:t>
      </w:r>
    </w:p>
    <w:p w14:paraId="24A2A5F7" w14:textId="77777777" w:rsidR="00F10D64" w:rsidRPr="00BB5545" w:rsidRDefault="00550BFB" w:rsidP="00F10D64">
      <w:pPr>
        <w:spacing w:after="0" w:line="240" w:lineRule="auto"/>
        <w:ind w:firstLine="709"/>
        <w:jc w:val="both"/>
        <w:rPr>
          <w:rFonts w:ascii="Times New Roman" w:hAnsi="Times New Roman" w:cs="Times New Roman"/>
          <w:sz w:val="28"/>
          <w:szCs w:val="28"/>
        </w:rPr>
      </w:pPr>
      <w:r w:rsidRPr="00BB5545">
        <w:rPr>
          <w:rFonts w:ascii="Times New Roman" w:hAnsi="Times New Roman" w:cs="Times New Roman"/>
          <w:sz w:val="28"/>
          <w:szCs w:val="28"/>
        </w:rPr>
        <w:t>5</w:t>
      </w:r>
      <w:r w:rsidR="00F10D64" w:rsidRPr="00BB5545">
        <w:rPr>
          <w:rFonts w:ascii="Times New Roman" w:hAnsi="Times New Roman" w:cs="Times New Roman"/>
          <w:sz w:val="28"/>
          <w:szCs w:val="28"/>
        </w:rPr>
        <w:t xml:space="preserve">. </w:t>
      </w:r>
      <w:r w:rsidR="00C05963" w:rsidRPr="00BB5545">
        <w:rPr>
          <w:rFonts w:ascii="Times New Roman" w:hAnsi="Times New Roman" w:cs="Times New Roman"/>
          <w:sz w:val="28"/>
          <w:szCs w:val="28"/>
        </w:rPr>
        <w:t>Список</w:t>
      </w:r>
      <w:r w:rsidR="00F10D64" w:rsidRPr="00BB5545">
        <w:rPr>
          <w:rFonts w:ascii="Times New Roman" w:hAnsi="Times New Roman" w:cs="Times New Roman"/>
          <w:sz w:val="28"/>
          <w:szCs w:val="28"/>
        </w:rPr>
        <w:t xml:space="preserve"> использованной литературы должен быть оформлен в соответстви</w:t>
      </w:r>
      <w:r w:rsidR="00C05963">
        <w:rPr>
          <w:rFonts w:ascii="Times New Roman" w:hAnsi="Times New Roman" w:cs="Times New Roman"/>
          <w:sz w:val="28"/>
          <w:szCs w:val="28"/>
        </w:rPr>
        <w:t xml:space="preserve">е </w:t>
      </w:r>
      <w:r w:rsidR="00F10D64" w:rsidRPr="00BB5545">
        <w:rPr>
          <w:rFonts w:ascii="Times New Roman" w:hAnsi="Times New Roman" w:cs="Times New Roman"/>
          <w:sz w:val="28"/>
          <w:szCs w:val="28"/>
        </w:rPr>
        <w:t>с ГОСТ 7.1 – 2003. По тексту статьи необходимо указать ссылки на литературные источники в квадратных скобках.</w:t>
      </w:r>
    </w:p>
    <w:p w14:paraId="0EC5BF10" w14:textId="77777777" w:rsidR="00F10D64" w:rsidRPr="00BB5545" w:rsidRDefault="00550BFB" w:rsidP="00F10D64">
      <w:pPr>
        <w:spacing w:after="0" w:line="240" w:lineRule="auto"/>
        <w:ind w:firstLine="709"/>
        <w:jc w:val="both"/>
        <w:rPr>
          <w:rFonts w:ascii="Times New Roman" w:hAnsi="Times New Roman" w:cs="Times New Roman"/>
          <w:sz w:val="28"/>
          <w:szCs w:val="28"/>
        </w:rPr>
      </w:pPr>
      <w:r w:rsidRPr="00BB5545">
        <w:rPr>
          <w:rFonts w:ascii="Times New Roman" w:hAnsi="Times New Roman" w:cs="Times New Roman"/>
          <w:sz w:val="28"/>
          <w:szCs w:val="28"/>
        </w:rPr>
        <w:t>6</w:t>
      </w:r>
      <w:r w:rsidR="00F10D64" w:rsidRPr="00BB5545">
        <w:rPr>
          <w:rFonts w:ascii="Times New Roman" w:hAnsi="Times New Roman" w:cs="Times New Roman"/>
          <w:sz w:val="28"/>
          <w:szCs w:val="28"/>
        </w:rPr>
        <w:t>. Текст статей публикуется в авторской редакции.</w:t>
      </w:r>
    </w:p>
    <w:p w14:paraId="533F837B" w14:textId="77777777" w:rsidR="00F10D64" w:rsidRPr="00BB5545" w:rsidRDefault="00550BFB" w:rsidP="004265AC">
      <w:pPr>
        <w:spacing w:after="0" w:line="240" w:lineRule="auto"/>
        <w:ind w:firstLine="709"/>
        <w:jc w:val="both"/>
        <w:rPr>
          <w:rFonts w:ascii="Times New Roman" w:hAnsi="Times New Roman" w:cs="Times New Roman"/>
          <w:sz w:val="28"/>
          <w:szCs w:val="28"/>
        </w:rPr>
      </w:pPr>
      <w:r w:rsidRPr="00BB5545">
        <w:rPr>
          <w:rFonts w:ascii="Times New Roman" w:hAnsi="Times New Roman" w:cs="Times New Roman"/>
          <w:sz w:val="28"/>
          <w:szCs w:val="28"/>
        </w:rPr>
        <w:t>7</w:t>
      </w:r>
      <w:r w:rsidR="00F10D64" w:rsidRPr="00BB5545">
        <w:rPr>
          <w:rFonts w:ascii="Times New Roman" w:hAnsi="Times New Roman" w:cs="Times New Roman"/>
          <w:sz w:val="28"/>
          <w:szCs w:val="28"/>
        </w:rPr>
        <w:t>. Один автор может представить не более двух статей, выполненных индивидуально и в соавторстве. Количество авторов в статье не должно превышать трех человек.</w:t>
      </w:r>
    </w:p>
    <w:p w14:paraId="46A3E824" w14:textId="77777777" w:rsidR="001432EF" w:rsidRPr="00BB5545" w:rsidRDefault="00550BFB" w:rsidP="00894748">
      <w:pPr>
        <w:spacing w:after="0" w:line="240" w:lineRule="auto"/>
        <w:ind w:firstLine="709"/>
        <w:jc w:val="both"/>
        <w:rPr>
          <w:rFonts w:ascii="Times New Roman" w:hAnsi="Times New Roman" w:cs="Times New Roman"/>
          <w:sz w:val="28"/>
          <w:szCs w:val="28"/>
        </w:rPr>
      </w:pPr>
      <w:r w:rsidRPr="00BB5545">
        <w:rPr>
          <w:rFonts w:ascii="Times New Roman" w:hAnsi="Times New Roman" w:cs="Times New Roman"/>
          <w:sz w:val="28"/>
          <w:szCs w:val="28"/>
        </w:rPr>
        <w:t>8</w:t>
      </w:r>
      <w:r w:rsidR="001432EF" w:rsidRPr="00BB5545">
        <w:rPr>
          <w:rFonts w:ascii="Times New Roman" w:hAnsi="Times New Roman" w:cs="Times New Roman"/>
          <w:sz w:val="28"/>
          <w:szCs w:val="28"/>
        </w:rPr>
        <w:t>. Для публикации статьи автор должен заполнить регистрационную форму.</w:t>
      </w:r>
    </w:p>
    <w:p w14:paraId="190D7A7B" w14:textId="77777777" w:rsidR="00852325" w:rsidRPr="004265AC" w:rsidRDefault="00550BFB" w:rsidP="00894748">
      <w:pPr>
        <w:spacing w:after="0" w:line="240" w:lineRule="auto"/>
        <w:ind w:firstLine="709"/>
        <w:jc w:val="both"/>
        <w:rPr>
          <w:rFonts w:ascii="Times New Roman" w:hAnsi="Times New Roman" w:cs="Times New Roman"/>
          <w:spacing w:val="-2"/>
          <w:sz w:val="28"/>
          <w:szCs w:val="28"/>
        </w:rPr>
      </w:pPr>
      <w:r w:rsidRPr="00BB5545">
        <w:rPr>
          <w:rFonts w:ascii="Times New Roman" w:hAnsi="Times New Roman" w:cs="Times New Roman"/>
          <w:sz w:val="28"/>
          <w:szCs w:val="28"/>
        </w:rPr>
        <w:t>9</w:t>
      </w:r>
      <w:r w:rsidR="00852325" w:rsidRPr="00BB5545">
        <w:rPr>
          <w:rFonts w:ascii="Times New Roman" w:hAnsi="Times New Roman" w:cs="Times New Roman"/>
          <w:sz w:val="28"/>
          <w:szCs w:val="28"/>
        </w:rPr>
        <w:t xml:space="preserve">. Основные результаты докладов будут опубликованы в сборнике научных трудов бесплатно для сотрудников университета, студентов, магистрантов, аспирантов, для внешних преподавателей и студентов на платной основе. Стоимость научного рецензирования одной страницы – 250 рублей, в том </w:t>
      </w:r>
      <w:r w:rsidR="00852325" w:rsidRPr="004265AC">
        <w:rPr>
          <w:rFonts w:ascii="Times New Roman" w:hAnsi="Times New Roman" w:cs="Times New Roman"/>
          <w:sz w:val="28"/>
          <w:szCs w:val="28"/>
        </w:rPr>
        <w:t>числе НДС 20%.</w:t>
      </w:r>
      <w:r w:rsidR="00852325" w:rsidRPr="004265AC">
        <w:rPr>
          <w:rFonts w:ascii="Times New Roman" w:hAnsi="Times New Roman" w:cs="Times New Roman"/>
          <w:b/>
          <w:spacing w:val="-2"/>
          <w:sz w:val="28"/>
          <w:szCs w:val="28"/>
        </w:rPr>
        <w:t xml:space="preserve"> </w:t>
      </w:r>
      <w:r w:rsidR="00852325" w:rsidRPr="004265AC">
        <w:rPr>
          <w:rFonts w:ascii="Times New Roman" w:hAnsi="Times New Roman" w:cs="Times New Roman"/>
          <w:spacing w:val="-2"/>
          <w:sz w:val="28"/>
          <w:szCs w:val="28"/>
        </w:rPr>
        <w:t>Объем статьи – не менее 3 страниц</w:t>
      </w:r>
      <w:r w:rsidR="00C26E01" w:rsidRPr="004265AC">
        <w:rPr>
          <w:rFonts w:ascii="Times New Roman" w:hAnsi="Times New Roman" w:cs="Times New Roman"/>
          <w:spacing w:val="-2"/>
          <w:sz w:val="28"/>
          <w:szCs w:val="28"/>
        </w:rPr>
        <w:t>.</w:t>
      </w:r>
    </w:p>
    <w:p w14:paraId="35208C83" w14:textId="77777777" w:rsidR="00550BFB" w:rsidRPr="00C05963" w:rsidRDefault="004265AC" w:rsidP="00894748">
      <w:pPr>
        <w:spacing w:after="0" w:line="240" w:lineRule="auto"/>
        <w:ind w:firstLine="709"/>
        <w:jc w:val="both"/>
        <w:rPr>
          <w:rFonts w:ascii="Times New Roman" w:hAnsi="Times New Roman" w:cs="Times New Roman"/>
          <w:b/>
          <w:bCs/>
          <w:spacing w:val="-2"/>
          <w:sz w:val="28"/>
          <w:szCs w:val="28"/>
        </w:rPr>
      </w:pPr>
      <w:r w:rsidRPr="00C05963">
        <w:rPr>
          <w:rFonts w:ascii="Times New Roman" w:hAnsi="Times New Roman" w:cs="Times New Roman"/>
          <w:b/>
          <w:bCs/>
          <w:spacing w:val="-2"/>
          <w:sz w:val="28"/>
          <w:szCs w:val="28"/>
        </w:rPr>
        <w:t>10. Контрольные даты:</w:t>
      </w:r>
    </w:p>
    <w:p w14:paraId="3CBB5089" w14:textId="4251FC65" w:rsidR="004265AC" w:rsidRDefault="004265AC" w:rsidP="00894748">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Прием статей – </w:t>
      </w:r>
      <w:r w:rsidR="008F2CF1">
        <w:rPr>
          <w:rFonts w:ascii="Times New Roman" w:hAnsi="Times New Roman" w:cs="Times New Roman"/>
          <w:spacing w:val="-2"/>
          <w:sz w:val="28"/>
          <w:szCs w:val="28"/>
        </w:rPr>
        <w:t>по</w:t>
      </w:r>
      <w:r>
        <w:rPr>
          <w:rFonts w:ascii="Times New Roman" w:hAnsi="Times New Roman" w:cs="Times New Roman"/>
          <w:spacing w:val="-2"/>
          <w:sz w:val="28"/>
          <w:szCs w:val="28"/>
        </w:rPr>
        <w:t xml:space="preserve"> </w:t>
      </w:r>
      <w:r w:rsidR="00522F8D">
        <w:rPr>
          <w:rFonts w:ascii="Times New Roman" w:hAnsi="Times New Roman" w:cs="Times New Roman"/>
          <w:spacing w:val="-2"/>
          <w:sz w:val="28"/>
          <w:szCs w:val="28"/>
        </w:rPr>
        <w:t>01</w:t>
      </w:r>
      <w:r>
        <w:rPr>
          <w:rFonts w:ascii="Times New Roman" w:hAnsi="Times New Roman" w:cs="Times New Roman"/>
          <w:spacing w:val="-2"/>
          <w:sz w:val="28"/>
          <w:szCs w:val="28"/>
        </w:rPr>
        <w:t>.</w:t>
      </w:r>
      <w:r w:rsidR="00522F8D">
        <w:rPr>
          <w:rFonts w:ascii="Times New Roman" w:hAnsi="Times New Roman" w:cs="Times New Roman"/>
          <w:spacing w:val="-2"/>
          <w:sz w:val="28"/>
          <w:szCs w:val="28"/>
        </w:rPr>
        <w:t>11.</w:t>
      </w:r>
      <w:r>
        <w:rPr>
          <w:rFonts w:ascii="Times New Roman" w:hAnsi="Times New Roman" w:cs="Times New Roman"/>
          <w:spacing w:val="-2"/>
          <w:sz w:val="28"/>
          <w:szCs w:val="28"/>
        </w:rPr>
        <w:t>202</w:t>
      </w:r>
      <w:r w:rsidR="008E3FA9">
        <w:rPr>
          <w:rFonts w:ascii="Times New Roman" w:hAnsi="Times New Roman" w:cs="Times New Roman"/>
          <w:spacing w:val="-2"/>
          <w:sz w:val="28"/>
          <w:szCs w:val="28"/>
        </w:rPr>
        <w:t>2</w:t>
      </w:r>
    </w:p>
    <w:p w14:paraId="790D7487" w14:textId="0CABFB05" w:rsidR="00C05963" w:rsidRDefault="00C05963" w:rsidP="00894748">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Оплата научного рецензирования статьи – </w:t>
      </w:r>
      <w:r w:rsidR="008F2CF1">
        <w:rPr>
          <w:rFonts w:ascii="Times New Roman" w:hAnsi="Times New Roman" w:cs="Times New Roman"/>
          <w:spacing w:val="-2"/>
          <w:sz w:val="28"/>
          <w:szCs w:val="28"/>
        </w:rPr>
        <w:t>по</w:t>
      </w:r>
      <w:r>
        <w:rPr>
          <w:rFonts w:ascii="Times New Roman" w:hAnsi="Times New Roman" w:cs="Times New Roman"/>
          <w:spacing w:val="-2"/>
          <w:sz w:val="28"/>
          <w:szCs w:val="28"/>
        </w:rPr>
        <w:t xml:space="preserve"> </w:t>
      </w:r>
      <w:r w:rsidR="00522F8D">
        <w:rPr>
          <w:rFonts w:ascii="Times New Roman" w:hAnsi="Times New Roman" w:cs="Times New Roman"/>
          <w:spacing w:val="-2"/>
          <w:sz w:val="28"/>
          <w:szCs w:val="28"/>
        </w:rPr>
        <w:t>01</w:t>
      </w:r>
      <w:r>
        <w:rPr>
          <w:rFonts w:ascii="Times New Roman" w:hAnsi="Times New Roman" w:cs="Times New Roman"/>
          <w:spacing w:val="-2"/>
          <w:sz w:val="28"/>
          <w:szCs w:val="28"/>
        </w:rPr>
        <w:t>.</w:t>
      </w:r>
      <w:r w:rsidR="00522F8D">
        <w:rPr>
          <w:rFonts w:ascii="Times New Roman" w:hAnsi="Times New Roman" w:cs="Times New Roman"/>
          <w:spacing w:val="-2"/>
          <w:sz w:val="28"/>
          <w:szCs w:val="28"/>
        </w:rPr>
        <w:t>11</w:t>
      </w:r>
      <w:r>
        <w:rPr>
          <w:rFonts w:ascii="Times New Roman" w:hAnsi="Times New Roman" w:cs="Times New Roman"/>
          <w:spacing w:val="-2"/>
          <w:sz w:val="28"/>
          <w:szCs w:val="28"/>
        </w:rPr>
        <w:t>.2</w:t>
      </w:r>
      <w:r w:rsidR="008E3FA9">
        <w:rPr>
          <w:rFonts w:ascii="Times New Roman" w:hAnsi="Times New Roman" w:cs="Times New Roman"/>
          <w:spacing w:val="-2"/>
          <w:sz w:val="28"/>
          <w:szCs w:val="28"/>
        </w:rPr>
        <w:t>2</w:t>
      </w:r>
    </w:p>
    <w:p w14:paraId="143C5A4E" w14:textId="500924DB" w:rsidR="00C05963" w:rsidRDefault="00C05963" w:rsidP="00894748">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Дата проведения конференции в заочном формате -1</w:t>
      </w:r>
      <w:r w:rsidR="00522F8D">
        <w:rPr>
          <w:rFonts w:ascii="Times New Roman" w:hAnsi="Times New Roman" w:cs="Times New Roman"/>
          <w:spacing w:val="-2"/>
          <w:sz w:val="28"/>
          <w:szCs w:val="28"/>
        </w:rPr>
        <w:t>0</w:t>
      </w:r>
      <w:r>
        <w:rPr>
          <w:rFonts w:ascii="Times New Roman" w:hAnsi="Times New Roman" w:cs="Times New Roman"/>
          <w:spacing w:val="-2"/>
          <w:sz w:val="28"/>
          <w:szCs w:val="28"/>
        </w:rPr>
        <w:t>.</w:t>
      </w:r>
      <w:r w:rsidR="00522F8D">
        <w:rPr>
          <w:rFonts w:ascii="Times New Roman" w:hAnsi="Times New Roman" w:cs="Times New Roman"/>
          <w:spacing w:val="-2"/>
          <w:sz w:val="28"/>
          <w:szCs w:val="28"/>
        </w:rPr>
        <w:t>11</w:t>
      </w:r>
      <w:r>
        <w:rPr>
          <w:rFonts w:ascii="Times New Roman" w:hAnsi="Times New Roman" w:cs="Times New Roman"/>
          <w:spacing w:val="-2"/>
          <w:sz w:val="28"/>
          <w:szCs w:val="28"/>
        </w:rPr>
        <w:t>.2</w:t>
      </w:r>
      <w:r w:rsidR="008E3FA9">
        <w:rPr>
          <w:rFonts w:ascii="Times New Roman" w:hAnsi="Times New Roman" w:cs="Times New Roman"/>
          <w:spacing w:val="-2"/>
          <w:sz w:val="28"/>
          <w:szCs w:val="28"/>
        </w:rPr>
        <w:t>2</w:t>
      </w:r>
    </w:p>
    <w:p w14:paraId="09D7B356" w14:textId="5DBFA1B1" w:rsidR="001140AC" w:rsidRDefault="001140AC" w:rsidP="001140AC">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Рассылка </w:t>
      </w:r>
      <w:r>
        <w:rPr>
          <w:rFonts w:ascii="Times New Roman" w:hAnsi="Times New Roman" w:cs="Times New Roman"/>
          <w:spacing w:val="-2"/>
          <w:sz w:val="28"/>
          <w:szCs w:val="28"/>
        </w:rPr>
        <w:t xml:space="preserve">электронного варианта </w:t>
      </w:r>
      <w:r>
        <w:rPr>
          <w:rFonts w:ascii="Times New Roman" w:hAnsi="Times New Roman" w:cs="Times New Roman"/>
          <w:spacing w:val="-2"/>
          <w:sz w:val="28"/>
          <w:szCs w:val="28"/>
        </w:rPr>
        <w:t>сборника – до 31.</w:t>
      </w:r>
      <w:r>
        <w:rPr>
          <w:rFonts w:ascii="Times New Roman" w:hAnsi="Times New Roman" w:cs="Times New Roman"/>
          <w:spacing w:val="-2"/>
          <w:sz w:val="28"/>
          <w:szCs w:val="28"/>
        </w:rPr>
        <w:t>12</w:t>
      </w:r>
      <w:r>
        <w:rPr>
          <w:rFonts w:ascii="Times New Roman" w:hAnsi="Times New Roman" w:cs="Times New Roman"/>
          <w:spacing w:val="-2"/>
          <w:sz w:val="28"/>
          <w:szCs w:val="28"/>
        </w:rPr>
        <w:t>.22</w:t>
      </w:r>
    </w:p>
    <w:p w14:paraId="6A610E2B" w14:textId="77777777" w:rsidR="00C05963" w:rsidRPr="00C05963" w:rsidRDefault="00C05963" w:rsidP="00894748">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Появление статьи в е - </w:t>
      </w:r>
      <w:bookmarkStart w:id="0" w:name="_Hlk82798200"/>
      <w:r>
        <w:rPr>
          <w:rFonts w:ascii="Times New Roman" w:hAnsi="Times New Roman" w:cs="Times New Roman"/>
          <w:spacing w:val="-2"/>
          <w:sz w:val="28"/>
          <w:szCs w:val="28"/>
          <w:lang w:val="en-US"/>
        </w:rPr>
        <w:t>library</w:t>
      </w:r>
      <w:bookmarkEnd w:id="0"/>
      <w:r w:rsidRPr="00C05963">
        <w:rPr>
          <w:rFonts w:ascii="Times New Roman" w:hAnsi="Times New Roman" w:cs="Times New Roman"/>
          <w:spacing w:val="-2"/>
          <w:sz w:val="28"/>
          <w:szCs w:val="28"/>
        </w:rPr>
        <w:t xml:space="preserve"> </w:t>
      </w:r>
      <w:r>
        <w:rPr>
          <w:rFonts w:ascii="Times New Roman" w:hAnsi="Times New Roman" w:cs="Times New Roman"/>
          <w:spacing w:val="-2"/>
          <w:sz w:val="28"/>
          <w:szCs w:val="28"/>
        </w:rPr>
        <w:t>– не зависит от организатор</w:t>
      </w:r>
      <w:r w:rsidR="00B869F3">
        <w:rPr>
          <w:rFonts w:ascii="Times New Roman" w:hAnsi="Times New Roman" w:cs="Times New Roman"/>
          <w:spacing w:val="-2"/>
          <w:sz w:val="28"/>
          <w:szCs w:val="28"/>
        </w:rPr>
        <w:t>ов</w:t>
      </w:r>
      <w:r>
        <w:rPr>
          <w:rFonts w:ascii="Times New Roman" w:hAnsi="Times New Roman" w:cs="Times New Roman"/>
          <w:spacing w:val="-2"/>
          <w:sz w:val="28"/>
          <w:szCs w:val="28"/>
        </w:rPr>
        <w:t xml:space="preserve"> конференции. Обычно в течение 3 месяцев после предоставления сборника в е –</w:t>
      </w:r>
      <w:r w:rsidRPr="00C05963">
        <w:rPr>
          <w:rFonts w:ascii="Times New Roman" w:hAnsi="Times New Roman" w:cs="Times New Roman"/>
          <w:spacing w:val="-2"/>
          <w:sz w:val="28"/>
          <w:szCs w:val="28"/>
        </w:rPr>
        <w:t xml:space="preserve"> </w:t>
      </w:r>
      <w:r>
        <w:rPr>
          <w:rFonts w:ascii="Times New Roman" w:hAnsi="Times New Roman" w:cs="Times New Roman"/>
          <w:spacing w:val="-2"/>
          <w:sz w:val="28"/>
          <w:szCs w:val="28"/>
          <w:lang w:val="en-US"/>
        </w:rPr>
        <w:t>library</w:t>
      </w:r>
      <w:r>
        <w:rPr>
          <w:rFonts w:ascii="Times New Roman" w:hAnsi="Times New Roman" w:cs="Times New Roman"/>
          <w:spacing w:val="-2"/>
          <w:sz w:val="28"/>
          <w:szCs w:val="28"/>
        </w:rPr>
        <w:t>.</w:t>
      </w:r>
    </w:p>
    <w:p w14:paraId="28696B6D" w14:textId="77777777" w:rsidR="00C05963" w:rsidRDefault="00C05963" w:rsidP="00894748">
      <w:pPr>
        <w:spacing w:after="0" w:line="240" w:lineRule="auto"/>
        <w:ind w:firstLine="709"/>
        <w:jc w:val="both"/>
        <w:rPr>
          <w:rFonts w:ascii="Times New Roman" w:hAnsi="Times New Roman" w:cs="Times New Roman"/>
          <w:spacing w:val="-2"/>
          <w:sz w:val="28"/>
          <w:szCs w:val="28"/>
        </w:rPr>
      </w:pPr>
    </w:p>
    <w:p w14:paraId="6F4B0C56" w14:textId="77777777" w:rsidR="004265AC" w:rsidRPr="004265AC" w:rsidRDefault="004265AC" w:rsidP="00894748">
      <w:pPr>
        <w:spacing w:after="0" w:line="240" w:lineRule="auto"/>
        <w:ind w:firstLine="709"/>
        <w:jc w:val="both"/>
        <w:rPr>
          <w:rFonts w:ascii="Times New Roman" w:hAnsi="Times New Roman" w:cs="Times New Roman"/>
          <w:spacing w:val="-2"/>
          <w:sz w:val="28"/>
          <w:szCs w:val="28"/>
        </w:rPr>
      </w:pPr>
    </w:p>
    <w:p w14:paraId="2D2533FB" w14:textId="77777777" w:rsidR="008E3FA9" w:rsidRDefault="008E3FA9">
      <w:pPr>
        <w:rPr>
          <w:rFonts w:ascii="Times New Roman" w:hAnsi="Times New Roman" w:cs="Times New Roman"/>
          <w:b/>
          <w:bCs/>
          <w:spacing w:val="-2"/>
          <w:sz w:val="28"/>
          <w:szCs w:val="28"/>
        </w:rPr>
      </w:pPr>
      <w:r>
        <w:rPr>
          <w:rFonts w:ascii="Times New Roman" w:hAnsi="Times New Roman" w:cs="Times New Roman"/>
          <w:b/>
          <w:bCs/>
          <w:spacing w:val="-2"/>
          <w:sz w:val="28"/>
          <w:szCs w:val="28"/>
        </w:rPr>
        <w:br w:type="page"/>
      </w:r>
    </w:p>
    <w:p w14:paraId="0747FE07" w14:textId="77777777" w:rsidR="00550BFB" w:rsidRPr="00BB5545" w:rsidRDefault="00BB224B" w:rsidP="00BB224B">
      <w:pPr>
        <w:spacing w:after="0" w:line="240" w:lineRule="auto"/>
        <w:ind w:firstLine="709"/>
        <w:jc w:val="center"/>
        <w:rPr>
          <w:rFonts w:ascii="Times New Roman" w:hAnsi="Times New Roman" w:cs="Times New Roman"/>
          <w:b/>
          <w:bCs/>
          <w:spacing w:val="-2"/>
          <w:sz w:val="28"/>
          <w:szCs w:val="28"/>
        </w:rPr>
      </w:pPr>
      <w:r w:rsidRPr="00BB5545">
        <w:rPr>
          <w:rFonts w:ascii="Times New Roman" w:hAnsi="Times New Roman" w:cs="Times New Roman"/>
          <w:b/>
          <w:bCs/>
          <w:spacing w:val="-2"/>
          <w:sz w:val="28"/>
          <w:szCs w:val="28"/>
        </w:rPr>
        <w:lastRenderedPageBreak/>
        <w:t>ПРИМЕР ОФОРМЛЕНИЯ СТАТЬИ</w:t>
      </w:r>
    </w:p>
    <w:p w14:paraId="6FE8FDD9" w14:textId="77777777" w:rsidR="00550BFB" w:rsidRPr="00BB5545" w:rsidRDefault="00550BFB" w:rsidP="00894748">
      <w:pPr>
        <w:spacing w:after="0" w:line="240" w:lineRule="auto"/>
        <w:ind w:firstLine="709"/>
        <w:jc w:val="both"/>
        <w:rPr>
          <w:rFonts w:ascii="Times New Roman" w:hAnsi="Times New Roman" w:cs="Times New Roman"/>
          <w:spacing w:val="-2"/>
          <w:sz w:val="28"/>
          <w:szCs w:val="28"/>
        </w:rPr>
      </w:pPr>
    </w:p>
    <w:p w14:paraId="585F6D95" w14:textId="77777777" w:rsidR="00BB5545" w:rsidRPr="00BB5545" w:rsidRDefault="00BB5545" w:rsidP="00BB5545">
      <w:pPr>
        <w:spacing w:after="0" w:line="240" w:lineRule="auto"/>
        <w:ind w:firstLine="709"/>
        <w:jc w:val="center"/>
        <w:rPr>
          <w:rFonts w:ascii="Times New Roman" w:hAnsi="Times New Roman" w:cs="Times New Roman"/>
          <w:b/>
          <w:bCs/>
          <w:sz w:val="28"/>
          <w:szCs w:val="28"/>
        </w:rPr>
      </w:pPr>
      <w:r w:rsidRPr="00BB5545">
        <w:rPr>
          <w:rFonts w:ascii="Times New Roman" w:hAnsi="Times New Roman" w:cs="Times New Roman"/>
          <w:b/>
          <w:bCs/>
          <w:sz w:val="28"/>
          <w:szCs w:val="28"/>
        </w:rPr>
        <w:t>ВЛИЯНИЕ СРЕДСТВ ИНФОРМАЦИОННОГО ПРОСТРАНСТВА НА ДУХОВНО-НРАВСТВЕННОЕ СОСТОЯНИЕ СОВРЕМЕННОЙ РОССИЙСКОЙ МОЛОДЁЖИ</w:t>
      </w:r>
    </w:p>
    <w:p w14:paraId="5FFBE1CA" w14:textId="77777777" w:rsidR="00BB5545" w:rsidRDefault="00BB5545" w:rsidP="00BB5545">
      <w:pPr>
        <w:spacing w:after="0" w:line="240" w:lineRule="auto"/>
        <w:ind w:firstLine="709"/>
        <w:jc w:val="right"/>
        <w:rPr>
          <w:rFonts w:ascii="Times New Roman" w:hAnsi="Times New Roman" w:cs="Times New Roman"/>
          <w:b/>
          <w:bCs/>
        </w:rPr>
      </w:pPr>
    </w:p>
    <w:p w14:paraId="5D11FB77" w14:textId="77777777" w:rsidR="00BB5545" w:rsidRPr="00BB5545" w:rsidRDefault="00BB5545" w:rsidP="00BB5545">
      <w:pPr>
        <w:spacing w:after="0" w:line="240" w:lineRule="auto"/>
        <w:ind w:firstLine="709"/>
        <w:jc w:val="right"/>
        <w:rPr>
          <w:rFonts w:ascii="Times New Roman" w:hAnsi="Times New Roman" w:cs="Times New Roman"/>
          <w:b/>
          <w:bCs/>
        </w:rPr>
      </w:pPr>
      <w:proofErr w:type="spellStart"/>
      <w:r w:rsidRPr="00BB5545">
        <w:rPr>
          <w:rFonts w:ascii="Times New Roman" w:hAnsi="Times New Roman" w:cs="Times New Roman"/>
          <w:b/>
          <w:bCs/>
        </w:rPr>
        <w:t>Ишмухаметова</w:t>
      </w:r>
      <w:proofErr w:type="spellEnd"/>
      <w:r w:rsidRPr="00BB5545">
        <w:rPr>
          <w:rFonts w:ascii="Times New Roman" w:hAnsi="Times New Roman" w:cs="Times New Roman"/>
          <w:b/>
          <w:bCs/>
        </w:rPr>
        <w:t xml:space="preserve"> А.Р., ст. преподаватель, </w:t>
      </w:r>
    </w:p>
    <w:p w14:paraId="15E8F274" w14:textId="77777777" w:rsidR="00BB5545" w:rsidRDefault="00BB5545" w:rsidP="00BB5545">
      <w:pPr>
        <w:spacing w:after="0" w:line="240" w:lineRule="auto"/>
        <w:ind w:firstLine="709"/>
        <w:jc w:val="right"/>
        <w:rPr>
          <w:rFonts w:ascii="Times New Roman" w:hAnsi="Times New Roman" w:cs="Times New Roman"/>
          <w:b/>
          <w:bCs/>
        </w:rPr>
      </w:pPr>
      <w:r w:rsidRPr="00BB5545">
        <w:rPr>
          <w:rFonts w:ascii="Times New Roman" w:hAnsi="Times New Roman" w:cs="Times New Roman"/>
          <w:b/>
          <w:bCs/>
        </w:rPr>
        <w:t xml:space="preserve">ФГБОУ ВО «Российский государственный </w:t>
      </w:r>
    </w:p>
    <w:p w14:paraId="24AA0709" w14:textId="77777777" w:rsidR="00BB5545" w:rsidRPr="00BB5545" w:rsidRDefault="00BB5545" w:rsidP="00BB5545">
      <w:pPr>
        <w:spacing w:after="0" w:line="240" w:lineRule="auto"/>
        <w:ind w:firstLine="709"/>
        <w:jc w:val="right"/>
        <w:rPr>
          <w:rFonts w:ascii="Times New Roman" w:hAnsi="Times New Roman" w:cs="Times New Roman"/>
          <w:b/>
          <w:bCs/>
        </w:rPr>
      </w:pPr>
      <w:r w:rsidRPr="00BB5545">
        <w:rPr>
          <w:rFonts w:ascii="Times New Roman" w:hAnsi="Times New Roman" w:cs="Times New Roman"/>
          <w:b/>
          <w:bCs/>
        </w:rPr>
        <w:t xml:space="preserve">аграрный заочный университет», </w:t>
      </w:r>
    </w:p>
    <w:p w14:paraId="29DCB545" w14:textId="77777777" w:rsidR="00BB5545" w:rsidRPr="00BB5545" w:rsidRDefault="00BB5545" w:rsidP="00BB5545">
      <w:pPr>
        <w:spacing w:after="0" w:line="240" w:lineRule="auto"/>
        <w:ind w:firstLine="709"/>
        <w:jc w:val="right"/>
        <w:rPr>
          <w:rFonts w:ascii="Times New Roman" w:hAnsi="Times New Roman" w:cs="Times New Roman"/>
          <w:b/>
          <w:bCs/>
        </w:rPr>
      </w:pPr>
      <w:r w:rsidRPr="00BB5545">
        <w:rPr>
          <w:rFonts w:ascii="Times New Roman" w:hAnsi="Times New Roman" w:cs="Times New Roman"/>
          <w:b/>
          <w:bCs/>
        </w:rPr>
        <w:t>г. Балашиха, Российская Федерация</w:t>
      </w:r>
    </w:p>
    <w:p w14:paraId="1322D91B" w14:textId="77777777" w:rsidR="00BB5545" w:rsidRPr="00BB5545" w:rsidRDefault="00BB5545" w:rsidP="00894748">
      <w:pPr>
        <w:spacing w:after="0" w:line="240" w:lineRule="auto"/>
        <w:ind w:firstLine="709"/>
        <w:jc w:val="both"/>
        <w:rPr>
          <w:b/>
          <w:bCs/>
        </w:rPr>
      </w:pPr>
    </w:p>
    <w:p w14:paraId="3AEFADC3" w14:textId="77777777" w:rsidR="00BB5545" w:rsidRPr="00BB5545" w:rsidRDefault="00BB5545" w:rsidP="00894748">
      <w:pPr>
        <w:spacing w:after="0" w:line="240" w:lineRule="auto"/>
        <w:ind w:firstLine="709"/>
        <w:jc w:val="both"/>
        <w:rPr>
          <w:rFonts w:ascii="Times New Roman" w:hAnsi="Times New Roman" w:cs="Times New Roman"/>
          <w:sz w:val="24"/>
          <w:szCs w:val="24"/>
        </w:rPr>
      </w:pPr>
      <w:r w:rsidRPr="00BB5545">
        <w:rPr>
          <w:b/>
          <w:bCs/>
        </w:rPr>
        <w:t xml:space="preserve"> </w:t>
      </w:r>
      <w:r w:rsidRPr="00BB5545">
        <w:rPr>
          <w:rFonts w:ascii="Times New Roman" w:hAnsi="Times New Roman" w:cs="Times New Roman"/>
          <w:b/>
          <w:bCs/>
          <w:sz w:val="24"/>
          <w:szCs w:val="24"/>
        </w:rPr>
        <w:t>Аннотация.</w:t>
      </w:r>
      <w:r w:rsidRPr="00BB5545">
        <w:rPr>
          <w:rFonts w:ascii="Times New Roman" w:hAnsi="Times New Roman" w:cs="Times New Roman"/>
          <w:sz w:val="24"/>
          <w:szCs w:val="24"/>
        </w:rPr>
        <w:t xml:space="preserve"> В статье рассматриваются средства информационного пространства как влиятельный источник формирования нравственных установок и ценностных ориентиров молодёжи. Наблюдается негативное влияние многих современных интернет-ресурсов. Отмечается необходимость духовно-нравственного воспитания молодого поколения, которое и будет, в свою очередь, формировать облик будущего общества страны. </w:t>
      </w:r>
    </w:p>
    <w:p w14:paraId="17E9DA39" w14:textId="77777777" w:rsidR="00BB5545" w:rsidRPr="00BB5545" w:rsidRDefault="00BB5545" w:rsidP="00894748">
      <w:pPr>
        <w:spacing w:after="0" w:line="240" w:lineRule="auto"/>
        <w:ind w:firstLine="709"/>
        <w:jc w:val="both"/>
        <w:rPr>
          <w:rFonts w:ascii="Times New Roman" w:hAnsi="Times New Roman" w:cs="Times New Roman"/>
          <w:sz w:val="24"/>
          <w:szCs w:val="24"/>
        </w:rPr>
      </w:pPr>
      <w:r w:rsidRPr="00BB5545">
        <w:rPr>
          <w:rFonts w:ascii="Times New Roman" w:hAnsi="Times New Roman" w:cs="Times New Roman"/>
          <w:b/>
          <w:bCs/>
          <w:sz w:val="24"/>
          <w:szCs w:val="24"/>
        </w:rPr>
        <w:t>Ключевые слова</w:t>
      </w:r>
      <w:r w:rsidRPr="00BB5545">
        <w:rPr>
          <w:rFonts w:ascii="Times New Roman" w:hAnsi="Times New Roman" w:cs="Times New Roman"/>
          <w:sz w:val="24"/>
          <w:szCs w:val="24"/>
        </w:rPr>
        <w:t xml:space="preserve">: духовно-нравственное воспитание, молодёжь, Интернет, нравственные ценности, общество, информационное пространство. </w:t>
      </w:r>
    </w:p>
    <w:p w14:paraId="01658205" w14:textId="77777777" w:rsidR="00BB5545" w:rsidRPr="00BB5545" w:rsidRDefault="00BB5545" w:rsidP="00894748">
      <w:pPr>
        <w:spacing w:after="0" w:line="240" w:lineRule="auto"/>
        <w:ind w:firstLine="709"/>
        <w:jc w:val="both"/>
        <w:rPr>
          <w:rFonts w:ascii="Times New Roman" w:hAnsi="Times New Roman" w:cs="Times New Roman"/>
          <w:sz w:val="24"/>
          <w:szCs w:val="24"/>
          <w:lang w:val="en-US"/>
        </w:rPr>
      </w:pPr>
      <w:r w:rsidRPr="00BB5545">
        <w:rPr>
          <w:rFonts w:ascii="Times New Roman" w:hAnsi="Times New Roman" w:cs="Times New Roman"/>
          <w:b/>
          <w:bCs/>
          <w:sz w:val="24"/>
          <w:szCs w:val="24"/>
          <w:lang w:val="en-US"/>
        </w:rPr>
        <w:t>Abstract.</w:t>
      </w:r>
      <w:r w:rsidRPr="00BB5545">
        <w:rPr>
          <w:rFonts w:ascii="Times New Roman" w:hAnsi="Times New Roman" w:cs="Times New Roman"/>
          <w:sz w:val="24"/>
          <w:szCs w:val="24"/>
          <w:lang w:val="en-US"/>
        </w:rPr>
        <w:t xml:space="preserve"> The article considers the means of the information space as an influential source of the formation of moral attitudes and value orientations of youth. There is a negative impact of many modern Internet resources. The need for spiritual and moral education of the younger generation is noted, because this generation will form the image of the country's future society. </w:t>
      </w:r>
    </w:p>
    <w:p w14:paraId="2E39ADF8" w14:textId="77777777" w:rsidR="00550BFB" w:rsidRDefault="00BB5545" w:rsidP="00894748">
      <w:pPr>
        <w:spacing w:after="0" w:line="240" w:lineRule="auto"/>
        <w:ind w:firstLine="709"/>
        <w:jc w:val="both"/>
        <w:rPr>
          <w:rFonts w:ascii="Times New Roman" w:hAnsi="Times New Roman" w:cs="Times New Roman"/>
          <w:sz w:val="24"/>
          <w:szCs w:val="24"/>
          <w:lang w:val="en-US"/>
        </w:rPr>
      </w:pPr>
      <w:r w:rsidRPr="00BB5545">
        <w:rPr>
          <w:rFonts w:ascii="Times New Roman" w:hAnsi="Times New Roman" w:cs="Times New Roman"/>
          <w:b/>
          <w:bCs/>
          <w:sz w:val="24"/>
          <w:szCs w:val="24"/>
          <w:lang w:val="en-US"/>
        </w:rPr>
        <w:t>Keywords:</w:t>
      </w:r>
      <w:r w:rsidRPr="00BB5545">
        <w:rPr>
          <w:rFonts w:ascii="Times New Roman" w:hAnsi="Times New Roman" w:cs="Times New Roman"/>
          <w:sz w:val="24"/>
          <w:szCs w:val="24"/>
          <w:lang w:val="en-US"/>
        </w:rPr>
        <w:t xml:space="preserve"> spiritual and moral education, youth, the Internet, moral values, society, information space.</w:t>
      </w:r>
    </w:p>
    <w:p w14:paraId="75D3C6C1" w14:textId="77777777" w:rsidR="00BB5545" w:rsidRDefault="00BB5545" w:rsidP="00894748">
      <w:pPr>
        <w:spacing w:after="0" w:line="240" w:lineRule="auto"/>
        <w:ind w:firstLine="709"/>
        <w:jc w:val="both"/>
        <w:rPr>
          <w:rFonts w:ascii="Times New Roman" w:hAnsi="Times New Roman" w:cs="Times New Roman"/>
          <w:sz w:val="24"/>
          <w:szCs w:val="24"/>
          <w:lang w:val="en-US"/>
        </w:rPr>
      </w:pPr>
    </w:p>
    <w:p w14:paraId="587CC047" w14:textId="77777777" w:rsidR="00BB5545" w:rsidRPr="00BB5545" w:rsidRDefault="00BB5545" w:rsidP="00BB5545">
      <w:pPr>
        <w:spacing w:after="0" w:line="240" w:lineRule="auto"/>
        <w:ind w:firstLine="709"/>
        <w:jc w:val="both"/>
        <w:rPr>
          <w:rFonts w:ascii="Times New Roman" w:hAnsi="Times New Roman" w:cs="Times New Roman"/>
          <w:sz w:val="28"/>
          <w:szCs w:val="28"/>
        </w:rPr>
      </w:pPr>
      <w:r w:rsidRPr="00BB5545">
        <w:rPr>
          <w:rFonts w:ascii="Times New Roman" w:hAnsi="Times New Roman" w:cs="Times New Roman"/>
          <w:sz w:val="28"/>
          <w:szCs w:val="28"/>
        </w:rPr>
        <w:t xml:space="preserve">Текст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
    <w:p w14:paraId="44E94413" w14:textId="77777777" w:rsidR="00BB5545" w:rsidRPr="00BB5545" w:rsidRDefault="00BB5545" w:rsidP="00BB5545">
      <w:pPr>
        <w:spacing w:after="0" w:line="240" w:lineRule="auto"/>
        <w:jc w:val="both"/>
        <w:rPr>
          <w:rFonts w:ascii="Times New Roman" w:hAnsi="Times New Roman" w:cs="Times New Roman"/>
          <w:sz w:val="28"/>
          <w:szCs w:val="28"/>
        </w:rPr>
      </w:pPr>
      <w:r w:rsidRPr="00BB5545">
        <w:rPr>
          <w:rFonts w:ascii="Times New Roman" w:hAnsi="Times New Roman" w:cs="Times New Roman"/>
          <w:sz w:val="28"/>
          <w:szCs w:val="28"/>
        </w:rPr>
        <w:t xml:space="preserve">текст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
    <w:p w14:paraId="43E57667" w14:textId="77777777" w:rsidR="00BB5545" w:rsidRPr="00BB5545" w:rsidRDefault="00BB5545" w:rsidP="00C26E01">
      <w:pPr>
        <w:spacing w:after="0" w:line="240" w:lineRule="auto"/>
        <w:jc w:val="both"/>
        <w:rPr>
          <w:rFonts w:ascii="Times New Roman" w:hAnsi="Times New Roman" w:cs="Times New Roman"/>
          <w:sz w:val="28"/>
          <w:szCs w:val="28"/>
        </w:rPr>
      </w:pPr>
      <w:r w:rsidRPr="00BB5545">
        <w:rPr>
          <w:rFonts w:ascii="Times New Roman" w:hAnsi="Times New Roman" w:cs="Times New Roman"/>
          <w:sz w:val="28"/>
          <w:szCs w:val="28"/>
        </w:rPr>
        <w:t xml:space="preserve">текст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
    <w:p w14:paraId="54FC1DAA" w14:textId="77777777" w:rsidR="00BB5545" w:rsidRPr="00BB5545" w:rsidRDefault="00BB5545" w:rsidP="00C26E01">
      <w:pPr>
        <w:spacing w:after="0" w:line="240" w:lineRule="auto"/>
        <w:jc w:val="both"/>
        <w:rPr>
          <w:rFonts w:ascii="Times New Roman" w:hAnsi="Times New Roman" w:cs="Times New Roman"/>
          <w:sz w:val="28"/>
          <w:szCs w:val="28"/>
        </w:rPr>
      </w:pPr>
      <w:r w:rsidRPr="00BB5545">
        <w:rPr>
          <w:rFonts w:ascii="Times New Roman" w:hAnsi="Times New Roman" w:cs="Times New Roman"/>
          <w:sz w:val="28"/>
          <w:szCs w:val="28"/>
        </w:rPr>
        <w:t xml:space="preserve">текст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
    <w:p w14:paraId="670AF133" w14:textId="77777777" w:rsidR="00BB5545" w:rsidRPr="00BB5545" w:rsidRDefault="00BB5545" w:rsidP="00BB5545">
      <w:pPr>
        <w:spacing w:after="0" w:line="240" w:lineRule="auto"/>
        <w:jc w:val="both"/>
        <w:rPr>
          <w:rFonts w:ascii="Times New Roman" w:hAnsi="Times New Roman" w:cs="Times New Roman"/>
          <w:sz w:val="28"/>
          <w:szCs w:val="28"/>
        </w:rPr>
      </w:pPr>
      <w:r w:rsidRPr="00BB5545">
        <w:rPr>
          <w:rFonts w:ascii="Times New Roman" w:hAnsi="Times New Roman" w:cs="Times New Roman"/>
          <w:sz w:val="28"/>
          <w:szCs w:val="28"/>
        </w:rPr>
        <w:t xml:space="preserve">текст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
    <w:p w14:paraId="29D427B1" w14:textId="77777777" w:rsidR="00BB5545" w:rsidRPr="00BB5545" w:rsidRDefault="00BB5545" w:rsidP="00BB5545">
      <w:pPr>
        <w:spacing w:after="0" w:line="240" w:lineRule="auto"/>
        <w:jc w:val="both"/>
        <w:rPr>
          <w:rFonts w:ascii="Times New Roman" w:hAnsi="Times New Roman" w:cs="Times New Roman"/>
          <w:sz w:val="28"/>
          <w:szCs w:val="28"/>
        </w:rPr>
      </w:pPr>
      <w:r w:rsidRPr="00BB5545">
        <w:rPr>
          <w:rFonts w:ascii="Times New Roman" w:hAnsi="Times New Roman" w:cs="Times New Roman"/>
          <w:sz w:val="28"/>
          <w:szCs w:val="28"/>
        </w:rPr>
        <w:t xml:space="preserve">текст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roofErr w:type="spellStart"/>
      <w:r w:rsidRPr="00BB5545">
        <w:rPr>
          <w:rFonts w:ascii="Times New Roman" w:hAnsi="Times New Roman" w:cs="Times New Roman"/>
          <w:sz w:val="28"/>
          <w:szCs w:val="28"/>
        </w:rPr>
        <w:t>текст</w:t>
      </w:r>
      <w:proofErr w:type="spellEnd"/>
      <w:r w:rsidRPr="00BB5545">
        <w:rPr>
          <w:rFonts w:ascii="Times New Roman" w:hAnsi="Times New Roman" w:cs="Times New Roman"/>
          <w:sz w:val="28"/>
          <w:szCs w:val="28"/>
        </w:rPr>
        <w:t xml:space="preserve">        </w:t>
      </w:r>
    </w:p>
    <w:p w14:paraId="4B0375EF" w14:textId="77777777" w:rsidR="00BB5545" w:rsidRDefault="00BB5545" w:rsidP="00BB5545">
      <w:pPr>
        <w:spacing w:after="0" w:line="240" w:lineRule="auto"/>
        <w:jc w:val="both"/>
        <w:rPr>
          <w:rFonts w:ascii="Times New Roman" w:hAnsi="Times New Roman" w:cs="Times New Roman"/>
          <w:spacing w:val="-2"/>
          <w:sz w:val="24"/>
          <w:szCs w:val="24"/>
        </w:rPr>
      </w:pPr>
    </w:p>
    <w:p w14:paraId="5ED03A59" w14:textId="77777777" w:rsidR="00BB5545" w:rsidRPr="00BB5545" w:rsidRDefault="00BB5545" w:rsidP="00BB5545">
      <w:pPr>
        <w:spacing w:after="0" w:line="240" w:lineRule="auto"/>
        <w:jc w:val="both"/>
        <w:rPr>
          <w:rFonts w:ascii="Times New Roman" w:hAnsi="Times New Roman" w:cs="Times New Roman"/>
          <w:spacing w:val="-2"/>
          <w:sz w:val="24"/>
          <w:szCs w:val="24"/>
        </w:rPr>
      </w:pPr>
    </w:p>
    <w:p w14:paraId="755B5114" w14:textId="77777777" w:rsidR="00BB5545" w:rsidRPr="00BB5545" w:rsidRDefault="00BB5545" w:rsidP="00BB5545">
      <w:pPr>
        <w:spacing w:after="0" w:line="240" w:lineRule="auto"/>
        <w:jc w:val="center"/>
        <w:rPr>
          <w:rFonts w:ascii="Times New Roman" w:hAnsi="Times New Roman" w:cs="Times New Roman"/>
          <w:b/>
          <w:bCs/>
          <w:sz w:val="24"/>
          <w:szCs w:val="24"/>
        </w:rPr>
      </w:pPr>
      <w:r w:rsidRPr="00BB5545">
        <w:rPr>
          <w:rFonts w:ascii="Times New Roman" w:hAnsi="Times New Roman" w:cs="Times New Roman"/>
          <w:b/>
          <w:bCs/>
          <w:sz w:val="24"/>
          <w:szCs w:val="24"/>
        </w:rPr>
        <w:t>ЛИТЕРАТУРА</w:t>
      </w:r>
    </w:p>
    <w:p w14:paraId="4B4269EC" w14:textId="77777777" w:rsidR="00BB5545" w:rsidRPr="00BB5545" w:rsidRDefault="00BB5545" w:rsidP="00C26E01">
      <w:pPr>
        <w:spacing w:after="0" w:line="240" w:lineRule="auto"/>
        <w:jc w:val="both"/>
        <w:rPr>
          <w:rFonts w:ascii="Times New Roman" w:hAnsi="Times New Roman" w:cs="Times New Roman"/>
          <w:sz w:val="24"/>
          <w:szCs w:val="24"/>
        </w:rPr>
      </w:pPr>
      <w:r w:rsidRPr="00BB5545">
        <w:rPr>
          <w:rFonts w:ascii="Times New Roman" w:hAnsi="Times New Roman" w:cs="Times New Roman"/>
          <w:sz w:val="24"/>
          <w:szCs w:val="24"/>
        </w:rPr>
        <w:t xml:space="preserve">1. Ерина, И.А., Передери, С.Н., </w:t>
      </w:r>
      <w:proofErr w:type="spellStart"/>
      <w:r w:rsidRPr="00BB5545">
        <w:rPr>
          <w:rFonts w:ascii="Times New Roman" w:hAnsi="Times New Roman" w:cs="Times New Roman"/>
          <w:sz w:val="24"/>
          <w:szCs w:val="24"/>
        </w:rPr>
        <w:t>Фанина</w:t>
      </w:r>
      <w:proofErr w:type="spellEnd"/>
      <w:r w:rsidRPr="00BB5545">
        <w:rPr>
          <w:rFonts w:ascii="Times New Roman" w:hAnsi="Times New Roman" w:cs="Times New Roman"/>
          <w:sz w:val="24"/>
          <w:szCs w:val="24"/>
        </w:rPr>
        <w:t xml:space="preserve">, Е.Н. Духовно-нравственное воспитание современной российской молодежи с помощью СМИ // Мир науки, культуры, образования. – Горно-Алтайск: ООО Редакция научного международного журнала "Мир науки, культуры, образования", 2020. – № 6 (85). – С. 383-385. </w:t>
      </w:r>
    </w:p>
    <w:p w14:paraId="4DE64DBD" w14:textId="77777777" w:rsidR="00BB5545" w:rsidRPr="00BB5545" w:rsidRDefault="00BB5545" w:rsidP="00C26E01">
      <w:pPr>
        <w:spacing w:after="0" w:line="240" w:lineRule="auto"/>
        <w:jc w:val="both"/>
        <w:rPr>
          <w:rFonts w:ascii="Times New Roman" w:hAnsi="Times New Roman" w:cs="Times New Roman"/>
          <w:sz w:val="24"/>
          <w:szCs w:val="24"/>
        </w:rPr>
      </w:pPr>
      <w:r w:rsidRPr="00BB5545">
        <w:rPr>
          <w:rFonts w:ascii="Times New Roman" w:hAnsi="Times New Roman" w:cs="Times New Roman"/>
          <w:sz w:val="24"/>
          <w:szCs w:val="24"/>
        </w:rPr>
        <w:t xml:space="preserve">2. Зубова, М.В. Уровень духовно-нравственного развития молодого поколения как показатель состояния современного общества // </w:t>
      </w:r>
      <w:proofErr w:type="spellStart"/>
      <w:r w:rsidRPr="00BB5545">
        <w:rPr>
          <w:rFonts w:ascii="Times New Roman" w:hAnsi="Times New Roman" w:cs="Times New Roman"/>
          <w:sz w:val="24"/>
          <w:szCs w:val="24"/>
        </w:rPr>
        <w:t>Abyss</w:t>
      </w:r>
      <w:proofErr w:type="spellEnd"/>
      <w:r w:rsidRPr="00BB5545">
        <w:rPr>
          <w:rFonts w:ascii="Times New Roman" w:hAnsi="Times New Roman" w:cs="Times New Roman"/>
          <w:sz w:val="24"/>
          <w:szCs w:val="24"/>
        </w:rPr>
        <w:t xml:space="preserve"> (Вопросы философии, политологии и социальной антропологии). – Орёл: Орловский государственный университет им. И.С. Тургенева, 2017. – № 1 (1). – С. 41-47. </w:t>
      </w:r>
    </w:p>
    <w:p w14:paraId="17411EAF" w14:textId="77777777" w:rsidR="00BB5545" w:rsidRDefault="00BB5545" w:rsidP="00C26E01">
      <w:pPr>
        <w:spacing w:after="0" w:line="240" w:lineRule="auto"/>
        <w:jc w:val="both"/>
        <w:rPr>
          <w:rFonts w:ascii="Times New Roman" w:hAnsi="Times New Roman" w:cs="Times New Roman"/>
          <w:sz w:val="24"/>
          <w:szCs w:val="24"/>
        </w:rPr>
      </w:pPr>
      <w:r w:rsidRPr="00BB5545">
        <w:rPr>
          <w:rFonts w:ascii="Times New Roman" w:hAnsi="Times New Roman" w:cs="Times New Roman"/>
          <w:sz w:val="24"/>
          <w:szCs w:val="24"/>
        </w:rPr>
        <w:t>3. Иванова, А.В. Научно-методологическая разработанность понятий «духовно</w:t>
      </w:r>
      <w:r>
        <w:rPr>
          <w:rFonts w:ascii="Times New Roman" w:hAnsi="Times New Roman" w:cs="Times New Roman"/>
          <w:sz w:val="24"/>
          <w:szCs w:val="24"/>
        </w:rPr>
        <w:t>-</w:t>
      </w:r>
      <w:r w:rsidRPr="00BB5545">
        <w:rPr>
          <w:rFonts w:ascii="Times New Roman" w:hAnsi="Times New Roman" w:cs="Times New Roman"/>
          <w:sz w:val="24"/>
          <w:szCs w:val="24"/>
        </w:rPr>
        <w:t>нравственная культура» и «духовно-нравственное воспитание» как условие развития теории педагогики // Социально-культурная деятельность: векторы исследовательских и практических перспектив. Материалы Международной электронной научно</w:t>
      </w:r>
      <w:r>
        <w:rPr>
          <w:rFonts w:ascii="Times New Roman" w:hAnsi="Times New Roman" w:cs="Times New Roman"/>
          <w:sz w:val="24"/>
          <w:szCs w:val="24"/>
        </w:rPr>
        <w:t>-</w:t>
      </w:r>
      <w:r w:rsidRPr="00BB5545">
        <w:rPr>
          <w:rFonts w:ascii="Times New Roman" w:hAnsi="Times New Roman" w:cs="Times New Roman"/>
          <w:sz w:val="24"/>
          <w:szCs w:val="24"/>
        </w:rPr>
        <w:t>практической конференции. Под научной редакцией П.П.Терехова. – Казань: изд-во: ООО Издательско-полиграфическая компания «Бриг», 2018. – С. 37-42.</w:t>
      </w:r>
    </w:p>
    <w:p w14:paraId="3842DCF1" w14:textId="77777777" w:rsidR="00BB5545" w:rsidRDefault="00BB5545" w:rsidP="00C26E01">
      <w:pPr>
        <w:spacing w:after="0" w:line="240" w:lineRule="auto"/>
        <w:jc w:val="both"/>
        <w:rPr>
          <w:rFonts w:ascii="Times New Roman" w:hAnsi="Times New Roman" w:cs="Times New Roman"/>
          <w:sz w:val="24"/>
          <w:szCs w:val="24"/>
        </w:rPr>
      </w:pPr>
    </w:p>
    <w:p w14:paraId="7822DA52" w14:textId="77777777" w:rsidR="00BB5545" w:rsidRDefault="00BB5545" w:rsidP="00C26E01">
      <w:pPr>
        <w:spacing w:after="0" w:line="240" w:lineRule="auto"/>
        <w:jc w:val="both"/>
        <w:rPr>
          <w:rFonts w:ascii="Times New Roman" w:hAnsi="Times New Roman" w:cs="Times New Roman"/>
          <w:sz w:val="24"/>
          <w:szCs w:val="24"/>
        </w:rPr>
      </w:pPr>
    </w:p>
    <w:p w14:paraId="6C1E74A5" w14:textId="77777777" w:rsidR="00A20923" w:rsidRDefault="00C26E01" w:rsidP="00A20923">
      <w:pPr>
        <w:spacing w:after="0" w:line="240" w:lineRule="auto"/>
        <w:jc w:val="both"/>
        <w:rPr>
          <w:rFonts w:ascii="Times New Roman" w:hAnsi="Times New Roman" w:cs="Times New Roman"/>
          <w:b/>
          <w:spacing w:val="-2"/>
          <w:sz w:val="24"/>
          <w:szCs w:val="24"/>
        </w:rPr>
      </w:pPr>
      <w:r w:rsidRPr="00A20923">
        <w:rPr>
          <w:rFonts w:ascii="Times New Roman" w:hAnsi="Times New Roman" w:cs="Times New Roman"/>
          <w:b/>
          <w:spacing w:val="-2"/>
          <w:sz w:val="24"/>
          <w:szCs w:val="24"/>
        </w:rPr>
        <w:lastRenderedPageBreak/>
        <w:t>4</w:t>
      </w:r>
      <w:r w:rsidRPr="00A20923">
        <w:rPr>
          <w:rFonts w:ascii="Times New Roman" w:hAnsi="Times New Roman" w:cs="Times New Roman"/>
          <w:spacing w:val="-2"/>
          <w:sz w:val="24"/>
          <w:szCs w:val="24"/>
        </w:rPr>
        <w:t xml:space="preserve">. </w:t>
      </w:r>
      <w:r w:rsidRPr="00A20923">
        <w:rPr>
          <w:rFonts w:ascii="Times New Roman" w:hAnsi="Times New Roman" w:cs="Times New Roman"/>
          <w:b/>
          <w:spacing w:val="-2"/>
          <w:sz w:val="24"/>
          <w:szCs w:val="24"/>
        </w:rPr>
        <w:t>Реквизиты для оплаты статей:</w:t>
      </w:r>
    </w:p>
    <w:p w14:paraId="676DDDB1" w14:textId="77777777" w:rsidR="00A20923" w:rsidRPr="00A20923" w:rsidRDefault="00A20923" w:rsidP="00A20923">
      <w:pPr>
        <w:spacing w:after="0" w:line="240" w:lineRule="auto"/>
        <w:jc w:val="both"/>
        <w:rPr>
          <w:rFonts w:ascii="Times New Roman" w:hAnsi="Times New Roman" w:cs="Times New Roman"/>
          <w:sz w:val="24"/>
          <w:szCs w:val="24"/>
        </w:rPr>
      </w:pPr>
    </w:p>
    <w:tbl>
      <w:tblPr>
        <w:tblStyle w:val="a5"/>
        <w:tblW w:w="8931" w:type="dxa"/>
        <w:tblInd w:w="392" w:type="dxa"/>
        <w:tblLook w:val="04A0" w:firstRow="1" w:lastRow="0" w:firstColumn="1" w:lastColumn="0" w:noHBand="0" w:noVBand="1"/>
      </w:tblPr>
      <w:tblGrid>
        <w:gridCol w:w="4953"/>
        <w:gridCol w:w="3978"/>
      </w:tblGrid>
      <w:tr w:rsidR="00A20923" w:rsidRPr="007B5CF3" w14:paraId="5FDB02FF" w14:textId="77777777" w:rsidTr="00A20923">
        <w:trPr>
          <w:trHeight w:val="638"/>
        </w:trPr>
        <w:tc>
          <w:tcPr>
            <w:tcW w:w="4953" w:type="dxa"/>
            <w:vAlign w:val="center"/>
          </w:tcPr>
          <w:p w14:paraId="7CDEC3F6" w14:textId="77777777" w:rsidR="00A20923" w:rsidRPr="00A20923" w:rsidRDefault="00A20923" w:rsidP="00C90C52">
            <w:pPr>
              <w:spacing w:line="360" w:lineRule="auto"/>
              <w:rPr>
                <w:rFonts w:ascii="Times New Roman" w:hAnsi="Times New Roman" w:cs="Times New Roman"/>
                <w:b/>
                <w:sz w:val="24"/>
                <w:szCs w:val="24"/>
              </w:rPr>
            </w:pPr>
            <w:r w:rsidRPr="00A20923">
              <w:rPr>
                <w:rFonts w:ascii="Times New Roman" w:hAnsi="Times New Roman" w:cs="Times New Roman"/>
                <w:b/>
                <w:sz w:val="24"/>
                <w:szCs w:val="24"/>
              </w:rPr>
              <w:t>Получатель</w:t>
            </w:r>
          </w:p>
        </w:tc>
        <w:tc>
          <w:tcPr>
            <w:tcW w:w="3978" w:type="dxa"/>
          </w:tcPr>
          <w:p w14:paraId="0910AD74" w14:textId="77777777" w:rsidR="00A20923" w:rsidRPr="00A20923" w:rsidRDefault="00A20923" w:rsidP="00C90C52">
            <w:pPr>
              <w:pStyle w:val="ConsPlusNonformat"/>
              <w:widowControl/>
              <w:rPr>
                <w:rFonts w:ascii="Times New Roman" w:hAnsi="Times New Roman" w:cs="Times New Roman"/>
                <w:sz w:val="24"/>
                <w:szCs w:val="24"/>
              </w:rPr>
            </w:pPr>
            <w:r w:rsidRPr="00A20923">
              <w:rPr>
                <w:rFonts w:ascii="Times New Roman" w:hAnsi="Times New Roman" w:cs="Times New Roman"/>
                <w:sz w:val="24"/>
                <w:szCs w:val="24"/>
              </w:rPr>
              <w:t>Управление Федерального казначейства по Московской области (ФГБОУ ВО РГАЗУ л/с 20486Ц77940)</w:t>
            </w:r>
          </w:p>
        </w:tc>
      </w:tr>
      <w:tr w:rsidR="00A20923" w:rsidRPr="007B5CF3" w14:paraId="552E8BEA" w14:textId="77777777" w:rsidTr="00A20923">
        <w:trPr>
          <w:trHeight w:val="314"/>
        </w:trPr>
        <w:tc>
          <w:tcPr>
            <w:tcW w:w="4953" w:type="dxa"/>
          </w:tcPr>
          <w:p w14:paraId="700ED1E4" w14:textId="77777777" w:rsidR="00A20923" w:rsidRPr="00A20923" w:rsidRDefault="00A20923" w:rsidP="00C90C52">
            <w:pPr>
              <w:spacing w:line="360" w:lineRule="auto"/>
              <w:rPr>
                <w:rFonts w:ascii="Times New Roman" w:hAnsi="Times New Roman" w:cs="Times New Roman"/>
                <w:b/>
                <w:sz w:val="24"/>
                <w:szCs w:val="24"/>
              </w:rPr>
            </w:pPr>
            <w:r w:rsidRPr="00A20923">
              <w:rPr>
                <w:rFonts w:ascii="Times New Roman" w:hAnsi="Times New Roman" w:cs="Times New Roman"/>
                <w:b/>
                <w:sz w:val="24"/>
                <w:szCs w:val="24"/>
              </w:rPr>
              <w:t>ИНН</w:t>
            </w:r>
          </w:p>
        </w:tc>
        <w:tc>
          <w:tcPr>
            <w:tcW w:w="3978" w:type="dxa"/>
          </w:tcPr>
          <w:p w14:paraId="03970F31" w14:textId="77777777" w:rsidR="00A20923" w:rsidRPr="00A20923" w:rsidRDefault="00A20923" w:rsidP="00C90C52">
            <w:pPr>
              <w:spacing w:line="360" w:lineRule="auto"/>
              <w:rPr>
                <w:rFonts w:ascii="Times New Roman" w:hAnsi="Times New Roman" w:cs="Times New Roman"/>
                <w:sz w:val="24"/>
                <w:szCs w:val="24"/>
              </w:rPr>
            </w:pPr>
            <w:r w:rsidRPr="00A20923">
              <w:rPr>
                <w:rFonts w:ascii="Times New Roman" w:hAnsi="Times New Roman" w:cs="Times New Roman"/>
                <w:sz w:val="24"/>
                <w:szCs w:val="24"/>
              </w:rPr>
              <w:t>5001007713</w:t>
            </w:r>
          </w:p>
        </w:tc>
      </w:tr>
      <w:tr w:rsidR="00A20923" w:rsidRPr="007B5CF3" w14:paraId="13832FF8" w14:textId="77777777" w:rsidTr="00A20923">
        <w:trPr>
          <w:trHeight w:val="325"/>
        </w:trPr>
        <w:tc>
          <w:tcPr>
            <w:tcW w:w="4953" w:type="dxa"/>
          </w:tcPr>
          <w:p w14:paraId="75BA63ED" w14:textId="77777777" w:rsidR="00A20923" w:rsidRPr="00A20923" w:rsidRDefault="00A20923" w:rsidP="00C90C52">
            <w:pPr>
              <w:spacing w:line="360" w:lineRule="auto"/>
              <w:rPr>
                <w:rFonts w:ascii="Times New Roman" w:hAnsi="Times New Roman" w:cs="Times New Roman"/>
                <w:b/>
                <w:sz w:val="24"/>
                <w:szCs w:val="24"/>
              </w:rPr>
            </w:pPr>
            <w:r w:rsidRPr="00A20923">
              <w:rPr>
                <w:rFonts w:ascii="Times New Roman" w:hAnsi="Times New Roman" w:cs="Times New Roman"/>
                <w:b/>
                <w:sz w:val="24"/>
                <w:szCs w:val="24"/>
              </w:rPr>
              <w:t>КПП</w:t>
            </w:r>
          </w:p>
        </w:tc>
        <w:tc>
          <w:tcPr>
            <w:tcW w:w="3978" w:type="dxa"/>
          </w:tcPr>
          <w:p w14:paraId="0A9865B9" w14:textId="77777777" w:rsidR="00A20923" w:rsidRPr="00A20923" w:rsidRDefault="00A20923" w:rsidP="00C90C52">
            <w:pPr>
              <w:spacing w:line="360" w:lineRule="auto"/>
              <w:rPr>
                <w:rFonts w:ascii="Times New Roman" w:hAnsi="Times New Roman" w:cs="Times New Roman"/>
                <w:sz w:val="24"/>
                <w:szCs w:val="24"/>
              </w:rPr>
            </w:pPr>
            <w:r w:rsidRPr="00A20923">
              <w:rPr>
                <w:rFonts w:ascii="Times New Roman" w:hAnsi="Times New Roman" w:cs="Times New Roman"/>
                <w:sz w:val="24"/>
                <w:szCs w:val="24"/>
              </w:rPr>
              <w:t>500101001</w:t>
            </w:r>
          </w:p>
        </w:tc>
      </w:tr>
      <w:tr w:rsidR="00A20923" w:rsidRPr="007B5CF3" w14:paraId="76E6F97D" w14:textId="77777777" w:rsidTr="00A20923">
        <w:trPr>
          <w:trHeight w:val="627"/>
        </w:trPr>
        <w:tc>
          <w:tcPr>
            <w:tcW w:w="4953" w:type="dxa"/>
          </w:tcPr>
          <w:p w14:paraId="2AD3F4B1" w14:textId="77777777" w:rsidR="00A20923" w:rsidRPr="00A20923" w:rsidRDefault="00A20923" w:rsidP="00C90C52">
            <w:pPr>
              <w:spacing w:line="360" w:lineRule="auto"/>
              <w:rPr>
                <w:rFonts w:ascii="Times New Roman" w:hAnsi="Times New Roman" w:cs="Times New Roman"/>
                <w:b/>
                <w:sz w:val="24"/>
                <w:szCs w:val="24"/>
              </w:rPr>
            </w:pPr>
            <w:r w:rsidRPr="00A20923">
              <w:rPr>
                <w:rFonts w:ascii="Times New Roman" w:hAnsi="Times New Roman" w:cs="Times New Roman"/>
                <w:b/>
                <w:sz w:val="24"/>
                <w:szCs w:val="24"/>
              </w:rPr>
              <w:t>Банк</w:t>
            </w:r>
          </w:p>
        </w:tc>
        <w:tc>
          <w:tcPr>
            <w:tcW w:w="3978" w:type="dxa"/>
          </w:tcPr>
          <w:p w14:paraId="205EFB9A" w14:textId="77777777" w:rsidR="00A20923" w:rsidRPr="00A20923" w:rsidRDefault="00A20923" w:rsidP="00C90C52">
            <w:pPr>
              <w:spacing w:line="360" w:lineRule="auto"/>
              <w:rPr>
                <w:rFonts w:ascii="Times New Roman" w:hAnsi="Times New Roman" w:cs="Times New Roman"/>
                <w:sz w:val="24"/>
                <w:szCs w:val="24"/>
              </w:rPr>
            </w:pPr>
            <w:r w:rsidRPr="00A20923">
              <w:rPr>
                <w:rFonts w:ascii="Times New Roman" w:hAnsi="Times New Roman" w:cs="Times New Roman"/>
                <w:sz w:val="24"/>
                <w:szCs w:val="24"/>
              </w:rPr>
              <w:t>ГУ БАНКА РОССИИ ПО ЦФО//УФК ПО МОСКОВСКОЙ ОБЛАСТИ г. Москва</w:t>
            </w:r>
          </w:p>
        </w:tc>
      </w:tr>
      <w:tr w:rsidR="00A20923" w:rsidRPr="007B5CF3" w14:paraId="4B7423E5" w14:textId="77777777" w:rsidTr="00A20923">
        <w:trPr>
          <w:trHeight w:val="645"/>
        </w:trPr>
        <w:tc>
          <w:tcPr>
            <w:tcW w:w="4953" w:type="dxa"/>
          </w:tcPr>
          <w:p w14:paraId="15FE399B" w14:textId="77777777" w:rsidR="00A20923" w:rsidRPr="00A20923" w:rsidRDefault="00A20923" w:rsidP="00C90C52">
            <w:pPr>
              <w:spacing w:line="360" w:lineRule="auto"/>
              <w:rPr>
                <w:rFonts w:ascii="Times New Roman" w:hAnsi="Times New Roman" w:cs="Times New Roman"/>
                <w:sz w:val="24"/>
                <w:szCs w:val="24"/>
              </w:rPr>
            </w:pPr>
            <w:r w:rsidRPr="00A20923">
              <w:rPr>
                <w:rFonts w:ascii="Times New Roman" w:hAnsi="Times New Roman" w:cs="Times New Roman"/>
                <w:b/>
                <w:sz w:val="24"/>
                <w:szCs w:val="24"/>
              </w:rPr>
              <w:t>Номер казначейского счета</w:t>
            </w:r>
            <w:r w:rsidRPr="00A20923">
              <w:rPr>
                <w:rFonts w:ascii="Times New Roman" w:hAnsi="Times New Roman" w:cs="Times New Roman"/>
                <w:sz w:val="24"/>
                <w:szCs w:val="24"/>
              </w:rPr>
              <w:t xml:space="preserve"> </w:t>
            </w:r>
          </w:p>
        </w:tc>
        <w:tc>
          <w:tcPr>
            <w:tcW w:w="3978" w:type="dxa"/>
          </w:tcPr>
          <w:p w14:paraId="54F4B943" w14:textId="77777777" w:rsidR="00A20923" w:rsidRPr="00A20923" w:rsidRDefault="00A20923" w:rsidP="00C90C52">
            <w:pPr>
              <w:spacing w:line="360" w:lineRule="auto"/>
              <w:rPr>
                <w:rFonts w:ascii="Times New Roman" w:hAnsi="Times New Roman" w:cs="Times New Roman"/>
                <w:sz w:val="24"/>
                <w:szCs w:val="24"/>
              </w:rPr>
            </w:pPr>
            <w:r w:rsidRPr="00A20923">
              <w:rPr>
                <w:rFonts w:ascii="Times New Roman" w:hAnsi="Times New Roman" w:cs="Times New Roman"/>
                <w:sz w:val="24"/>
                <w:szCs w:val="24"/>
              </w:rPr>
              <w:t>03214643000000014801</w:t>
            </w:r>
          </w:p>
        </w:tc>
      </w:tr>
      <w:tr w:rsidR="00A20923" w:rsidRPr="007B5CF3" w14:paraId="43A8767F" w14:textId="77777777" w:rsidTr="00A20923">
        <w:trPr>
          <w:trHeight w:val="479"/>
        </w:trPr>
        <w:tc>
          <w:tcPr>
            <w:tcW w:w="4953" w:type="dxa"/>
          </w:tcPr>
          <w:p w14:paraId="4191D8E4" w14:textId="77777777" w:rsidR="00A20923" w:rsidRPr="00A20923" w:rsidRDefault="00A20923" w:rsidP="00C90C52">
            <w:pPr>
              <w:spacing w:line="360" w:lineRule="auto"/>
              <w:rPr>
                <w:rFonts w:ascii="Times New Roman" w:hAnsi="Times New Roman" w:cs="Times New Roman"/>
                <w:b/>
                <w:sz w:val="24"/>
                <w:szCs w:val="24"/>
              </w:rPr>
            </w:pPr>
            <w:r w:rsidRPr="00A20923">
              <w:rPr>
                <w:rFonts w:ascii="Times New Roman" w:hAnsi="Times New Roman" w:cs="Times New Roman"/>
                <w:b/>
                <w:sz w:val="24"/>
                <w:szCs w:val="24"/>
              </w:rPr>
              <w:t>БИК</w:t>
            </w:r>
          </w:p>
        </w:tc>
        <w:tc>
          <w:tcPr>
            <w:tcW w:w="3978" w:type="dxa"/>
          </w:tcPr>
          <w:p w14:paraId="133A6E5C" w14:textId="77777777" w:rsidR="00A20923" w:rsidRPr="00A20923" w:rsidRDefault="00A20923" w:rsidP="00C90C52">
            <w:pPr>
              <w:spacing w:line="360" w:lineRule="auto"/>
              <w:rPr>
                <w:rFonts w:ascii="Times New Roman" w:hAnsi="Times New Roman" w:cs="Times New Roman"/>
                <w:sz w:val="24"/>
                <w:szCs w:val="24"/>
              </w:rPr>
            </w:pPr>
            <w:r w:rsidRPr="00A20923">
              <w:rPr>
                <w:rFonts w:ascii="Times New Roman" w:hAnsi="Times New Roman" w:cs="Times New Roman"/>
                <w:sz w:val="24"/>
                <w:szCs w:val="24"/>
              </w:rPr>
              <w:t>004525987</w:t>
            </w:r>
          </w:p>
        </w:tc>
      </w:tr>
      <w:tr w:rsidR="00A20923" w:rsidRPr="007B5CF3" w14:paraId="5C1C33D3" w14:textId="77777777" w:rsidTr="00A20923">
        <w:trPr>
          <w:trHeight w:val="619"/>
        </w:trPr>
        <w:tc>
          <w:tcPr>
            <w:tcW w:w="4953" w:type="dxa"/>
          </w:tcPr>
          <w:p w14:paraId="30D6AD05" w14:textId="77777777" w:rsidR="00A20923" w:rsidRPr="00A20923" w:rsidRDefault="00A20923" w:rsidP="00C90C52">
            <w:pPr>
              <w:spacing w:line="360" w:lineRule="auto"/>
              <w:rPr>
                <w:rFonts w:ascii="Times New Roman" w:hAnsi="Times New Roman" w:cs="Times New Roman"/>
                <w:b/>
                <w:sz w:val="24"/>
                <w:szCs w:val="24"/>
              </w:rPr>
            </w:pPr>
            <w:r w:rsidRPr="00A20923">
              <w:rPr>
                <w:rFonts w:ascii="Times New Roman" w:hAnsi="Times New Roman" w:cs="Times New Roman"/>
                <w:b/>
                <w:sz w:val="24"/>
                <w:szCs w:val="24"/>
              </w:rPr>
              <w:t>Единый казначейский счет (ЕКС)</w:t>
            </w:r>
          </w:p>
        </w:tc>
        <w:tc>
          <w:tcPr>
            <w:tcW w:w="3978" w:type="dxa"/>
          </w:tcPr>
          <w:p w14:paraId="36B86C36" w14:textId="77777777" w:rsidR="00A20923" w:rsidRPr="00A20923" w:rsidRDefault="00A20923" w:rsidP="00C90C52">
            <w:pPr>
              <w:spacing w:line="360" w:lineRule="auto"/>
              <w:rPr>
                <w:rFonts w:ascii="Times New Roman" w:hAnsi="Times New Roman" w:cs="Times New Roman"/>
                <w:sz w:val="24"/>
                <w:szCs w:val="24"/>
              </w:rPr>
            </w:pPr>
            <w:r w:rsidRPr="00A20923">
              <w:rPr>
                <w:rFonts w:ascii="Times New Roman" w:hAnsi="Times New Roman" w:cs="Times New Roman"/>
                <w:sz w:val="24"/>
                <w:szCs w:val="24"/>
              </w:rPr>
              <w:t>40102810845370000004</w:t>
            </w:r>
          </w:p>
        </w:tc>
      </w:tr>
      <w:tr w:rsidR="00A20923" w:rsidRPr="007B5CF3" w14:paraId="3203281F" w14:textId="77777777" w:rsidTr="00A20923">
        <w:trPr>
          <w:trHeight w:val="314"/>
        </w:trPr>
        <w:tc>
          <w:tcPr>
            <w:tcW w:w="4953" w:type="dxa"/>
          </w:tcPr>
          <w:p w14:paraId="40FD082F" w14:textId="77777777" w:rsidR="00A20923" w:rsidRPr="00A20923" w:rsidRDefault="00A20923" w:rsidP="00C90C52">
            <w:pPr>
              <w:spacing w:line="360" w:lineRule="auto"/>
              <w:rPr>
                <w:rFonts w:ascii="Times New Roman" w:hAnsi="Times New Roman" w:cs="Times New Roman"/>
                <w:b/>
                <w:sz w:val="24"/>
                <w:szCs w:val="24"/>
              </w:rPr>
            </w:pPr>
            <w:r w:rsidRPr="00A20923">
              <w:rPr>
                <w:rFonts w:ascii="Times New Roman" w:hAnsi="Times New Roman" w:cs="Times New Roman"/>
                <w:b/>
                <w:sz w:val="24"/>
                <w:szCs w:val="24"/>
              </w:rPr>
              <w:t>ОКТМО</w:t>
            </w:r>
          </w:p>
        </w:tc>
        <w:tc>
          <w:tcPr>
            <w:tcW w:w="3978" w:type="dxa"/>
          </w:tcPr>
          <w:p w14:paraId="462FC772" w14:textId="77777777" w:rsidR="00A20923" w:rsidRPr="00A20923" w:rsidRDefault="00A20923" w:rsidP="00C90C52">
            <w:pPr>
              <w:spacing w:line="360" w:lineRule="auto"/>
              <w:rPr>
                <w:rFonts w:ascii="Times New Roman" w:hAnsi="Times New Roman" w:cs="Times New Roman"/>
                <w:sz w:val="24"/>
                <w:szCs w:val="24"/>
              </w:rPr>
            </w:pPr>
            <w:r w:rsidRPr="00A20923">
              <w:rPr>
                <w:rFonts w:ascii="Times New Roman" w:hAnsi="Times New Roman" w:cs="Times New Roman"/>
                <w:sz w:val="24"/>
                <w:szCs w:val="24"/>
              </w:rPr>
              <w:t>46704000</w:t>
            </w:r>
          </w:p>
        </w:tc>
      </w:tr>
      <w:tr w:rsidR="00A20923" w:rsidRPr="007B5CF3" w14:paraId="472F55CD" w14:textId="77777777" w:rsidTr="00A20923">
        <w:trPr>
          <w:trHeight w:val="423"/>
        </w:trPr>
        <w:tc>
          <w:tcPr>
            <w:tcW w:w="4953" w:type="dxa"/>
          </w:tcPr>
          <w:p w14:paraId="3E270095" w14:textId="77777777" w:rsidR="00A20923" w:rsidRPr="00A20923" w:rsidRDefault="00A20923" w:rsidP="00C90C52">
            <w:pPr>
              <w:spacing w:line="360" w:lineRule="auto"/>
              <w:rPr>
                <w:rFonts w:ascii="Times New Roman" w:hAnsi="Times New Roman" w:cs="Times New Roman"/>
                <w:b/>
                <w:sz w:val="24"/>
                <w:szCs w:val="24"/>
              </w:rPr>
            </w:pPr>
            <w:r w:rsidRPr="00A20923">
              <w:rPr>
                <w:rFonts w:ascii="Times New Roman" w:hAnsi="Times New Roman" w:cs="Times New Roman"/>
                <w:b/>
                <w:sz w:val="24"/>
                <w:szCs w:val="24"/>
              </w:rPr>
              <w:t>КБК</w:t>
            </w:r>
          </w:p>
        </w:tc>
        <w:tc>
          <w:tcPr>
            <w:tcW w:w="3978" w:type="dxa"/>
          </w:tcPr>
          <w:p w14:paraId="794E2D5E" w14:textId="77777777" w:rsidR="00A20923" w:rsidRPr="00A20923" w:rsidRDefault="00A20923" w:rsidP="00C90C52">
            <w:pPr>
              <w:spacing w:line="360" w:lineRule="auto"/>
              <w:rPr>
                <w:rFonts w:ascii="Times New Roman" w:hAnsi="Times New Roman" w:cs="Times New Roman"/>
                <w:sz w:val="24"/>
                <w:szCs w:val="24"/>
              </w:rPr>
            </w:pPr>
            <w:r w:rsidRPr="00A20923">
              <w:rPr>
                <w:rFonts w:ascii="Times New Roman" w:hAnsi="Times New Roman" w:cs="Times New Roman"/>
                <w:sz w:val="24"/>
                <w:szCs w:val="24"/>
              </w:rPr>
              <w:t>00000000000000000130</w:t>
            </w:r>
          </w:p>
        </w:tc>
      </w:tr>
    </w:tbl>
    <w:p w14:paraId="7DFB6D9D" w14:textId="77777777" w:rsidR="004F7A24" w:rsidRPr="00DC4ED5" w:rsidRDefault="004F7A24" w:rsidP="00A20923">
      <w:pPr>
        <w:spacing w:after="0" w:line="240" w:lineRule="auto"/>
        <w:jc w:val="both"/>
        <w:rPr>
          <w:rFonts w:ascii="Times New Roman" w:hAnsi="Times New Roman" w:cs="Times New Roman"/>
          <w:sz w:val="24"/>
          <w:szCs w:val="24"/>
        </w:rPr>
      </w:pPr>
    </w:p>
    <w:p w14:paraId="31A91F90" w14:textId="77777777" w:rsidR="00755857" w:rsidRPr="00DC4ED5" w:rsidRDefault="00755857" w:rsidP="00DC4ED5">
      <w:pPr>
        <w:spacing w:after="0" w:line="240" w:lineRule="auto"/>
        <w:jc w:val="center"/>
        <w:rPr>
          <w:rFonts w:ascii="Times New Roman" w:hAnsi="Times New Roman" w:cs="Times New Roman"/>
          <w:b/>
          <w:sz w:val="24"/>
          <w:szCs w:val="24"/>
        </w:rPr>
      </w:pPr>
      <w:r w:rsidRPr="00DC4ED5">
        <w:rPr>
          <w:rFonts w:ascii="Times New Roman" w:hAnsi="Times New Roman" w:cs="Times New Roman"/>
          <w:b/>
          <w:sz w:val="24"/>
          <w:szCs w:val="24"/>
        </w:rPr>
        <w:t>Регистрационная форма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378"/>
      </w:tblGrid>
      <w:tr w:rsidR="00755857" w:rsidRPr="00B51D6F" w14:paraId="1CCF86C0" w14:textId="77777777" w:rsidTr="004F7A24">
        <w:tc>
          <w:tcPr>
            <w:tcW w:w="3369" w:type="dxa"/>
            <w:tcBorders>
              <w:top w:val="single" w:sz="4" w:space="0" w:color="auto"/>
              <w:left w:val="single" w:sz="4" w:space="0" w:color="auto"/>
              <w:bottom w:val="single" w:sz="4" w:space="0" w:color="auto"/>
              <w:right w:val="single" w:sz="4" w:space="0" w:color="auto"/>
            </w:tcBorders>
            <w:hideMark/>
          </w:tcPr>
          <w:p w14:paraId="402CB725" w14:textId="77777777" w:rsidR="00755857" w:rsidRPr="00B51D6F" w:rsidRDefault="00755857" w:rsidP="00894748">
            <w:pPr>
              <w:spacing w:after="0" w:line="240" w:lineRule="auto"/>
              <w:rPr>
                <w:rFonts w:ascii="Times New Roman" w:eastAsia="Times New Roman" w:hAnsi="Times New Roman" w:cs="Times New Roman"/>
                <w:sz w:val="24"/>
                <w:szCs w:val="24"/>
                <w:lang w:eastAsia="ru-RU"/>
              </w:rPr>
            </w:pPr>
            <w:r w:rsidRPr="00B51D6F">
              <w:rPr>
                <w:rFonts w:ascii="Times New Roman" w:eastAsia="Times New Roman" w:hAnsi="Times New Roman" w:cs="Times New Roman"/>
                <w:sz w:val="24"/>
                <w:szCs w:val="24"/>
                <w:lang w:eastAsia="ru-RU"/>
              </w:rPr>
              <w:t>Фамилия, имя, отчество</w:t>
            </w:r>
            <w:r w:rsidR="0083566B" w:rsidRPr="00B51D6F">
              <w:rPr>
                <w:rFonts w:ascii="Times New Roman" w:eastAsia="Times New Roman" w:hAnsi="Times New Roman" w:cs="Times New Roman"/>
                <w:sz w:val="24"/>
                <w:szCs w:val="24"/>
                <w:lang w:eastAsia="ru-RU"/>
              </w:rPr>
              <w:t xml:space="preserve"> </w:t>
            </w:r>
            <w:r w:rsidRPr="00B51D6F">
              <w:rPr>
                <w:rFonts w:ascii="Times New Roman" w:eastAsia="Times New Roman" w:hAnsi="Times New Roman" w:cs="Times New Roman"/>
                <w:sz w:val="24"/>
                <w:szCs w:val="24"/>
                <w:lang w:eastAsia="ru-RU"/>
              </w:rPr>
              <w:t>(полностью)</w:t>
            </w:r>
          </w:p>
        </w:tc>
        <w:tc>
          <w:tcPr>
            <w:tcW w:w="6378" w:type="dxa"/>
            <w:tcBorders>
              <w:top w:val="single" w:sz="4" w:space="0" w:color="auto"/>
              <w:left w:val="single" w:sz="4" w:space="0" w:color="auto"/>
              <w:bottom w:val="single" w:sz="4" w:space="0" w:color="auto"/>
              <w:right w:val="single" w:sz="4" w:space="0" w:color="auto"/>
            </w:tcBorders>
          </w:tcPr>
          <w:p w14:paraId="0E7AEC7F" w14:textId="77777777" w:rsidR="00755857" w:rsidRPr="00B51D6F" w:rsidRDefault="00755857" w:rsidP="00894748">
            <w:pPr>
              <w:spacing w:after="0" w:line="240" w:lineRule="auto"/>
              <w:rPr>
                <w:rFonts w:ascii="Times New Roman" w:eastAsia="Times New Roman" w:hAnsi="Times New Roman" w:cs="Times New Roman"/>
                <w:sz w:val="24"/>
                <w:szCs w:val="24"/>
                <w:lang w:eastAsia="ru-RU"/>
              </w:rPr>
            </w:pPr>
          </w:p>
        </w:tc>
      </w:tr>
      <w:tr w:rsidR="00755857" w:rsidRPr="00B51D6F" w14:paraId="084B82A1" w14:textId="77777777" w:rsidTr="004F7A24">
        <w:tc>
          <w:tcPr>
            <w:tcW w:w="3369" w:type="dxa"/>
            <w:tcBorders>
              <w:top w:val="single" w:sz="4" w:space="0" w:color="auto"/>
              <w:left w:val="single" w:sz="4" w:space="0" w:color="auto"/>
              <w:bottom w:val="single" w:sz="4" w:space="0" w:color="auto"/>
              <w:right w:val="single" w:sz="4" w:space="0" w:color="auto"/>
            </w:tcBorders>
            <w:hideMark/>
          </w:tcPr>
          <w:p w14:paraId="60713995" w14:textId="77777777" w:rsidR="00755857" w:rsidRPr="00B51D6F" w:rsidRDefault="00755857" w:rsidP="00894748">
            <w:pPr>
              <w:spacing w:after="0" w:line="240" w:lineRule="auto"/>
              <w:rPr>
                <w:rFonts w:ascii="Times New Roman" w:eastAsia="Times New Roman" w:hAnsi="Times New Roman" w:cs="Times New Roman"/>
                <w:sz w:val="24"/>
                <w:szCs w:val="24"/>
                <w:lang w:eastAsia="ru-RU"/>
              </w:rPr>
            </w:pPr>
            <w:r w:rsidRPr="00B51D6F">
              <w:rPr>
                <w:rFonts w:ascii="Times New Roman" w:eastAsia="Times New Roman" w:hAnsi="Times New Roman" w:cs="Times New Roman"/>
                <w:sz w:val="24"/>
                <w:szCs w:val="24"/>
                <w:lang w:eastAsia="ru-RU"/>
              </w:rPr>
              <w:t>Ученая степень</w:t>
            </w:r>
            <w:r w:rsidR="004F7A24" w:rsidRPr="00B51D6F">
              <w:rPr>
                <w:rFonts w:ascii="Times New Roman" w:eastAsia="Times New Roman" w:hAnsi="Times New Roman" w:cs="Times New Roman"/>
                <w:sz w:val="24"/>
                <w:szCs w:val="24"/>
                <w:lang w:eastAsia="ru-RU"/>
              </w:rPr>
              <w:t>, ученое звание</w:t>
            </w:r>
          </w:p>
        </w:tc>
        <w:tc>
          <w:tcPr>
            <w:tcW w:w="6378" w:type="dxa"/>
            <w:tcBorders>
              <w:top w:val="single" w:sz="4" w:space="0" w:color="auto"/>
              <w:left w:val="single" w:sz="4" w:space="0" w:color="auto"/>
              <w:bottom w:val="single" w:sz="4" w:space="0" w:color="auto"/>
              <w:right w:val="single" w:sz="4" w:space="0" w:color="auto"/>
            </w:tcBorders>
          </w:tcPr>
          <w:p w14:paraId="72BAEE0E" w14:textId="77777777" w:rsidR="00755857" w:rsidRPr="00B51D6F" w:rsidRDefault="00755857" w:rsidP="00894748">
            <w:pPr>
              <w:spacing w:after="0" w:line="240" w:lineRule="auto"/>
              <w:rPr>
                <w:rFonts w:ascii="Times New Roman" w:eastAsia="Times New Roman" w:hAnsi="Times New Roman" w:cs="Times New Roman"/>
                <w:sz w:val="24"/>
                <w:szCs w:val="24"/>
                <w:lang w:eastAsia="ru-RU"/>
              </w:rPr>
            </w:pPr>
          </w:p>
        </w:tc>
      </w:tr>
      <w:tr w:rsidR="00755857" w:rsidRPr="00B51D6F" w14:paraId="48C2B98F" w14:textId="77777777" w:rsidTr="004F7A24">
        <w:tc>
          <w:tcPr>
            <w:tcW w:w="3369" w:type="dxa"/>
            <w:tcBorders>
              <w:top w:val="single" w:sz="4" w:space="0" w:color="auto"/>
              <w:left w:val="single" w:sz="4" w:space="0" w:color="auto"/>
              <w:bottom w:val="single" w:sz="4" w:space="0" w:color="auto"/>
              <w:right w:val="single" w:sz="4" w:space="0" w:color="auto"/>
            </w:tcBorders>
            <w:hideMark/>
          </w:tcPr>
          <w:p w14:paraId="53DF118F" w14:textId="77777777" w:rsidR="00755857" w:rsidRPr="00B51D6F" w:rsidRDefault="00755857" w:rsidP="00894748">
            <w:pPr>
              <w:spacing w:after="0" w:line="240" w:lineRule="auto"/>
              <w:rPr>
                <w:rFonts w:ascii="Times New Roman" w:eastAsia="Times New Roman" w:hAnsi="Times New Roman" w:cs="Times New Roman"/>
                <w:sz w:val="24"/>
                <w:szCs w:val="24"/>
                <w:lang w:eastAsia="ru-RU"/>
              </w:rPr>
            </w:pPr>
            <w:r w:rsidRPr="00B51D6F">
              <w:rPr>
                <w:rFonts w:ascii="Times New Roman" w:eastAsia="Times New Roman" w:hAnsi="Times New Roman" w:cs="Times New Roman"/>
                <w:sz w:val="24"/>
                <w:szCs w:val="24"/>
                <w:lang w:eastAsia="ru-RU"/>
              </w:rPr>
              <w:t>Место работы (учебы)</w:t>
            </w:r>
            <w:r w:rsidR="004F7A24" w:rsidRPr="00B51D6F">
              <w:rPr>
                <w:rFonts w:ascii="Times New Roman" w:eastAsia="Times New Roman" w:hAnsi="Times New Roman" w:cs="Times New Roman"/>
                <w:sz w:val="24"/>
                <w:szCs w:val="24"/>
                <w:lang w:eastAsia="ru-RU"/>
              </w:rPr>
              <w:t>,</w:t>
            </w:r>
            <w:r w:rsidR="0083566B" w:rsidRPr="00B51D6F">
              <w:rPr>
                <w:rFonts w:ascii="Times New Roman" w:eastAsia="Times New Roman" w:hAnsi="Times New Roman" w:cs="Times New Roman"/>
                <w:sz w:val="24"/>
                <w:szCs w:val="24"/>
                <w:lang w:eastAsia="ru-RU"/>
              </w:rPr>
              <w:t xml:space="preserve"> </w:t>
            </w:r>
            <w:r w:rsidR="004F7A24" w:rsidRPr="00B51D6F">
              <w:rPr>
                <w:rFonts w:ascii="Times New Roman" w:eastAsia="Times New Roman" w:hAnsi="Times New Roman" w:cs="Times New Roman"/>
                <w:sz w:val="24"/>
                <w:szCs w:val="24"/>
                <w:lang w:eastAsia="ru-RU"/>
              </w:rPr>
              <w:t>должность</w:t>
            </w:r>
          </w:p>
        </w:tc>
        <w:tc>
          <w:tcPr>
            <w:tcW w:w="6378" w:type="dxa"/>
            <w:tcBorders>
              <w:top w:val="single" w:sz="4" w:space="0" w:color="auto"/>
              <w:left w:val="single" w:sz="4" w:space="0" w:color="auto"/>
              <w:bottom w:val="single" w:sz="4" w:space="0" w:color="auto"/>
              <w:right w:val="single" w:sz="4" w:space="0" w:color="auto"/>
            </w:tcBorders>
          </w:tcPr>
          <w:p w14:paraId="2FB18832" w14:textId="77777777" w:rsidR="00755857" w:rsidRPr="00B51D6F" w:rsidRDefault="00755857" w:rsidP="00894748">
            <w:pPr>
              <w:spacing w:after="0" w:line="240" w:lineRule="auto"/>
              <w:rPr>
                <w:rFonts w:ascii="Times New Roman" w:eastAsia="Times New Roman" w:hAnsi="Times New Roman" w:cs="Times New Roman"/>
                <w:sz w:val="24"/>
                <w:szCs w:val="24"/>
                <w:lang w:eastAsia="ru-RU"/>
              </w:rPr>
            </w:pPr>
          </w:p>
        </w:tc>
      </w:tr>
      <w:tr w:rsidR="00755857" w:rsidRPr="00B51D6F" w14:paraId="192BD242" w14:textId="77777777" w:rsidTr="004F7A24">
        <w:tc>
          <w:tcPr>
            <w:tcW w:w="3369" w:type="dxa"/>
            <w:tcBorders>
              <w:top w:val="single" w:sz="4" w:space="0" w:color="auto"/>
              <w:left w:val="single" w:sz="4" w:space="0" w:color="auto"/>
              <w:bottom w:val="single" w:sz="4" w:space="0" w:color="auto"/>
              <w:right w:val="single" w:sz="4" w:space="0" w:color="auto"/>
            </w:tcBorders>
            <w:hideMark/>
          </w:tcPr>
          <w:p w14:paraId="71558328" w14:textId="77777777" w:rsidR="00755857" w:rsidRPr="00B51D6F" w:rsidRDefault="00755857" w:rsidP="00894748">
            <w:pPr>
              <w:spacing w:after="0" w:line="240" w:lineRule="auto"/>
              <w:rPr>
                <w:rFonts w:ascii="Times New Roman" w:eastAsia="Times New Roman" w:hAnsi="Times New Roman" w:cs="Times New Roman"/>
                <w:sz w:val="24"/>
                <w:szCs w:val="24"/>
                <w:lang w:eastAsia="ru-RU"/>
              </w:rPr>
            </w:pPr>
            <w:r w:rsidRPr="00B51D6F">
              <w:rPr>
                <w:rFonts w:ascii="Times New Roman" w:eastAsia="Times New Roman" w:hAnsi="Times New Roman" w:cs="Times New Roman"/>
                <w:sz w:val="24"/>
                <w:szCs w:val="24"/>
                <w:lang w:eastAsia="ru-RU"/>
              </w:rPr>
              <w:t>Наименование статьи</w:t>
            </w:r>
          </w:p>
        </w:tc>
        <w:tc>
          <w:tcPr>
            <w:tcW w:w="6378" w:type="dxa"/>
            <w:tcBorders>
              <w:top w:val="single" w:sz="4" w:space="0" w:color="auto"/>
              <w:left w:val="single" w:sz="4" w:space="0" w:color="auto"/>
              <w:bottom w:val="single" w:sz="4" w:space="0" w:color="auto"/>
              <w:right w:val="single" w:sz="4" w:space="0" w:color="auto"/>
            </w:tcBorders>
          </w:tcPr>
          <w:p w14:paraId="7895780F" w14:textId="77777777" w:rsidR="00755857" w:rsidRPr="00B51D6F" w:rsidRDefault="00755857" w:rsidP="00894748">
            <w:pPr>
              <w:spacing w:after="0" w:line="240" w:lineRule="auto"/>
              <w:rPr>
                <w:rFonts w:ascii="Times New Roman" w:eastAsia="Times New Roman" w:hAnsi="Times New Roman" w:cs="Times New Roman"/>
                <w:sz w:val="24"/>
                <w:szCs w:val="24"/>
                <w:lang w:eastAsia="ru-RU"/>
              </w:rPr>
            </w:pPr>
          </w:p>
        </w:tc>
      </w:tr>
      <w:tr w:rsidR="00755857" w:rsidRPr="00B51D6F" w14:paraId="27F7C528" w14:textId="77777777" w:rsidTr="004F7A24">
        <w:tc>
          <w:tcPr>
            <w:tcW w:w="3369" w:type="dxa"/>
            <w:tcBorders>
              <w:top w:val="single" w:sz="4" w:space="0" w:color="auto"/>
              <w:left w:val="single" w:sz="4" w:space="0" w:color="auto"/>
              <w:bottom w:val="single" w:sz="4" w:space="0" w:color="auto"/>
              <w:right w:val="single" w:sz="4" w:space="0" w:color="auto"/>
            </w:tcBorders>
            <w:hideMark/>
          </w:tcPr>
          <w:p w14:paraId="412DFCBA" w14:textId="77777777" w:rsidR="00755857" w:rsidRPr="00B51D6F" w:rsidRDefault="00755857" w:rsidP="00894748">
            <w:pPr>
              <w:spacing w:after="0" w:line="240" w:lineRule="auto"/>
              <w:rPr>
                <w:rFonts w:ascii="Times New Roman" w:eastAsia="Times New Roman" w:hAnsi="Times New Roman" w:cs="Times New Roman"/>
                <w:sz w:val="24"/>
                <w:szCs w:val="24"/>
                <w:lang w:eastAsia="ru-RU"/>
              </w:rPr>
            </w:pPr>
            <w:r w:rsidRPr="00B51D6F">
              <w:rPr>
                <w:rFonts w:ascii="Times New Roman" w:eastAsia="Times New Roman" w:hAnsi="Times New Roman" w:cs="Times New Roman"/>
                <w:sz w:val="24"/>
                <w:szCs w:val="24"/>
                <w:lang w:eastAsia="ru-RU"/>
              </w:rPr>
              <w:t>Контактный телефон</w:t>
            </w:r>
            <w:r w:rsidR="004F7A24" w:rsidRPr="00B51D6F">
              <w:rPr>
                <w:rFonts w:ascii="Times New Roman" w:eastAsia="Times New Roman" w:hAnsi="Times New Roman" w:cs="Times New Roman"/>
                <w:sz w:val="24"/>
                <w:szCs w:val="24"/>
                <w:lang w:eastAsia="ru-RU"/>
              </w:rPr>
              <w:t xml:space="preserve">, </w:t>
            </w:r>
            <w:r w:rsidR="004F7A24" w:rsidRPr="00B51D6F">
              <w:rPr>
                <w:rFonts w:ascii="Times New Roman" w:eastAsia="Times New Roman" w:hAnsi="Times New Roman" w:cs="Times New Roman"/>
                <w:sz w:val="24"/>
                <w:szCs w:val="24"/>
                <w:lang w:val="en-US" w:eastAsia="ru-RU"/>
              </w:rPr>
              <w:t>E-mail</w:t>
            </w:r>
          </w:p>
        </w:tc>
        <w:tc>
          <w:tcPr>
            <w:tcW w:w="6378" w:type="dxa"/>
            <w:tcBorders>
              <w:top w:val="single" w:sz="4" w:space="0" w:color="auto"/>
              <w:left w:val="single" w:sz="4" w:space="0" w:color="auto"/>
              <w:bottom w:val="single" w:sz="4" w:space="0" w:color="auto"/>
              <w:right w:val="single" w:sz="4" w:space="0" w:color="auto"/>
            </w:tcBorders>
          </w:tcPr>
          <w:p w14:paraId="1C4541BE" w14:textId="77777777" w:rsidR="00755857" w:rsidRPr="00B51D6F" w:rsidRDefault="00755857" w:rsidP="00894748">
            <w:pPr>
              <w:spacing w:after="0" w:line="240" w:lineRule="auto"/>
              <w:rPr>
                <w:rFonts w:ascii="Times New Roman" w:eastAsia="Times New Roman" w:hAnsi="Times New Roman" w:cs="Times New Roman"/>
                <w:sz w:val="24"/>
                <w:szCs w:val="24"/>
                <w:lang w:eastAsia="ru-RU"/>
              </w:rPr>
            </w:pPr>
          </w:p>
        </w:tc>
      </w:tr>
      <w:tr w:rsidR="00755857" w:rsidRPr="00B51D6F" w14:paraId="08A5FF58" w14:textId="77777777" w:rsidTr="004F7A24">
        <w:tc>
          <w:tcPr>
            <w:tcW w:w="3369" w:type="dxa"/>
            <w:tcBorders>
              <w:top w:val="single" w:sz="4" w:space="0" w:color="auto"/>
              <w:left w:val="single" w:sz="4" w:space="0" w:color="auto"/>
              <w:bottom w:val="single" w:sz="4" w:space="0" w:color="auto"/>
              <w:right w:val="single" w:sz="4" w:space="0" w:color="auto"/>
            </w:tcBorders>
            <w:hideMark/>
          </w:tcPr>
          <w:p w14:paraId="67534CAC" w14:textId="77777777" w:rsidR="00755857" w:rsidRPr="00B51D6F" w:rsidRDefault="00755857" w:rsidP="00894748">
            <w:pPr>
              <w:spacing w:after="0" w:line="240" w:lineRule="auto"/>
              <w:rPr>
                <w:rFonts w:ascii="Times New Roman" w:eastAsia="Times New Roman" w:hAnsi="Times New Roman" w:cs="Times New Roman"/>
                <w:b/>
                <w:sz w:val="24"/>
                <w:szCs w:val="24"/>
                <w:lang w:eastAsia="ru-RU"/>
              </w:rPr>
            </w:pPr>
            <w:r w:rsidRPr="00B51D6F">
              <w:rPr>
                <w:rFonts w:ascii="Times New Roman" w:eastAsia="Times New Roman" w:hAnsi="Times New Roman" w:cs="Times New Roman"/>
                <w:b/>
                <w:sz w:val="24"/>
                <w:szCs w:val="24"/>
                <w:lang w:eastAsia="ru-RU"/>
              </w:rPr>
              <w:t>Соавтор</w:t>
            </w:r>
          </w:p>
        </w:tc>
        <w:tc>
          <w:tcPr>
            <w:tcW w:w="6378" w:type="dxa"/>
            <w:tcBorders>
              <w:top w:val="single" w:sz="4" w:space="0" w:color="auto"/>
              <w:left w:val="single" w:sz="4" w:space="0" w:color="auto"/>
              <w:bottom w:val="single" w:sz="4" w:space="0" w:color="auto"/>
              <w:right w:val="single" w:sz="4" w:space="0" w:color="auto"/>
            </w:tcBorders>
          </w:tcPr>
          <w:p w14:paraId="01B144B8" w14:textId="77777777" w:rsidR="00755857" w:rsidRPr="00B51D6F" w:rsidRDefault="00755857" w:rsidP="00894748">
            <w:pPr>
              <w:spacing w:after="0" w:line="240" w:lineRule="auto"/>
              <w:rPr>
                <w:rFonts w:ascii="Times New Roman" w:eastAsia="Times New Roman" w:hAnsi="Times New Roman" w:cs="Times New Roman"/>
                <w:sz w:val="24"/>
                <w:szCs w:val="24"/>
                <w:lang w:eastAsia="ru-RU"/>
              </w:rPr>
            </w:pPr>
          </w:p>
        </w:tc>
      </w:tr>
      <w:tr w:rsidR="00755857" w:rsidRPr="00B51D6F" w14:paraId="36FC4913" w14:textId="77777777" w:rsidTr="004F7A24">
        <w:tc>
          <w:tcPr>
            <w:tcW w:w="3369" w:type="dxa"/>
            <w:tcBorders>
              <w:top w:val="single" w:sz="4" w:space="0" w:color="auto"/>
              <w:left w:val="single" w:sz="4" w:space="0" w:color="auto"/>
              <w:bottom w:val="single" w:sz="4" w:space="0" w:color="auto"/>
              <w:right w:val="single" w:sz="4" w:space="0" w:color="auto"/>
            </w:tcBorders>
            <w:hideMark/>
          </w:tcPr>
          <w:p w14:paraId="634184CC" w14:textId="77777777" w:rsidR="00755857" w:rsidRPr="00B51D6F" w:rsidRDefault="00755857" w:rsidP="00894748">
            <w:pPr>
              <w:spacing w:after="0" w:line="240" w:lineRule="auto"/>
              <w:rPr>
                <w:rFonts w:ascii="Times New Roman" w:eastAsia="Times New Roman" w:hAnsi="Times New Roman" w:cs="Times New Roman"/>
                <w:sz w:val="24"/>
                <w:szCs w:val="24"/>
                <w:lang w:eastAsia="ru-RU"/>
              </w:rPr>
            </w:pPr>
            <w:r w:rsidRPr="00B51D6F">
              <w:rPr>
                <w:rFonts w:ascii="Times New Roman" w:eastAsia="Times New Roman" w:hAnsi="Times New Roman" w:cs="Times New Roman"/>
                <w:sz w:val="24"/>
                <w:szCs w:val="24"/>
                <w:lang w:eastAsia="ru-RU"/>
              </w:rPr>
              <w:t>Фамилия</w:t>
            </w:r>
            <w:r w:rsidR="004F7A24" w:rsidRPr="00B51D6F">
              <w:rPr>
                <w:rFonts w:ascii="Times New Roman" w:eastAsia="Times New Roman" w:hAnsi="Times New Roman" w:cs="Times New Roman"/>
                <w:sz w:val="24"/>
                <w:szCs w:val="24"/>
                <w:lang w:eastAsia="ru-RU"/>
              </w:rPr>
              <w:t>, имя, отчество (полностью)</w:t>
            </w:r>
          </w:p>
        </w:tc>
        <w:tc>
          <w:tcPr>
            <w:tcW w:w="6378" w:type="dxa"/>
            <w:tcBorders>
              <w:top w:val="single" w:sz="4" w:space="0" w:color="auto"/>
              <w:left w:val="single" w:sz="4" w:space="0" w:color="auto"/>
              <w:bottom w:val="single" w:sz="4" w:space="0" w:color="auto"/>
              <w:right w:val="single" w:sz="4" w:space="0" w:color="auto"/>
            </w:tcBorders>
          </w:tcPr>
          <w:p w14:paraId="63906EEC" w14:textId="77777777" w:rsidR="00755857" w:rsidRPr="00B51D6F" w:rsidRDefault="00755857" w:rsidP="00894748">
            <w:pPr>
              <w:spacing w:after="0" w:line="240" w:lineRule="auto"/>
              <w:rPr>
                <w:rFonts w:ascii="Times New Roman" w:eastAsia="Times New Roman" w:hAnsi="Times New Roman" w:cs="Times New Roman"/>
                <w:sz w:val="24"/>
                <w:szCs w:val="24"/>
                <w:lang w:eastAsia="ru-RU"/>
              </w:rPr>
            </w:pPr>
          </w:p>
        </w:tc>
      </w:tr>
      <w:tr w:rsidR="00755857" w:rsidRPr="00B51D6F" w14:paraId="1B44F1E4" w14:textId="77777777" w:rsidTr="004F7A24">
        <w:tc>
          <w:tcPr>
            <w:tcW w:w="3369" w:type="dxa"/>
            <w:tcBorders>
              <w:top w:val="single" w:sz="4" w:space="0" w:color="auto"/>
              <w:left w:val="single" w:sz="4" w:space="0" w:color="auto"/>
              <w:bottom w:val="single" w:sz="4" w:space="0" w:color="auto"/>
              <w:right w:val="single" w:sz="4" w:space="0" w:color="auto"/>
            </w:tcBorders>
            <w:hideMark/>
          </w:tcPr>
          <w:p w14:paraId="078C229E" w14:textId="77777777" w:rsidR="00755857" w:rsidRPr="00B51D6F" w:rsidRDefault="00755857" w:rsidP="00894748">
            <w:pPr>
              <w:spacing w:after="0" w:line="240" w:lineRule="auto"/>
              <w:rPr>
                <w:rFonts w:ascii="Times New Roman" w:eastAsia="Times New Roman" w:hAnsi="Times New Roman" w:cs="Times New Roman"/>
                <w:sz w:val="24"/>
                <w:szCs w:val="24"/>
                <w:lang w:eastAsia="ru-RU"/>
              </w:rPr>
            </w:pPr>
            <w:r w:rsidRPr="00B51D6F">
              <w:rPr>
                <w:rFonts w:ascii="Times New Roman" w:eastAsia="Times New Roman" w:hAnsi="Times New Roman" w:cs="Times New Roman"/>
                <w:sz w:val="24"/>
                <w:szCs w:val="24"/>
                <w:lang w:eastAsia="ru-RU"/>
              </w:rPr>
              <w:t>Ученая степень</w:t>
            </w:r>
            <w:r w:rsidR="004F7A24" w:rsidRPr="00B51D6F">
              <w:rPr>
                <w:rFonts w:ascii="Times New Roman" w:eastAsia="Times New Roman" w:hAnsi="Times New Roman" w:cs="Times New Roman"/>
                <w:sz w:val="24"/>
                <w:szCs w:val="24"/>
                <w:lang w:eastAsia="ru-RU"/>
              </w:rPr>
              <w:t>, ученое звание</w:t>
            </w:r>
          </w:p>
        </w:tc>
        <w:tc>
          <w:tcPr>
            <w:tcW w:w="6378" w:type="dxa"/>
            <w:tcBorders>
              <w:top w:val="single" w:sz="4" w:space="0" w:color="auto"/>
              <w:left w:val="single" w:sz="4" w:space="0" w:color="auto"/>
              <w:bottom w:val="single" w:sz="4" w:space="0" w:color="auto"/>
              <w:right w:val="single" w:sz="4" w:space="0" w:color="auto"/>
            </w:tcBorders>
          </w:tcPr>
          <w:p w14:paraId="2618AA2B" w14:textId="77777777" w:rsidR="00755857" w:rsidRPr="00B51D6F" w:rsidRDefault="00755857" w:rsidP="00894748">
            <w:pPr>
              <w:spacing w:after="0" w:line="240" w:lineRule="auto"/>
              <w:rPr>
                <w:rFonts w:ascii="Times New Roman" w:eastAsia="Times New Roman" w:hAnsi="Times New Roman" w:cs="Times New Roman"/>
                <w:sz w:val="24"/>
                <w:szCs w:val="24"/>
                <w:lang w:eastAsia="ru-RU"/>
              </w:rPr>
            </w:pPr>
          </w:p>
        </w:tc>
      </w:tr>
      <w:tr w:rsidR="00755857" w:rsidRPr="00B51D6F" w14:paraId="3399644A" w14:textId="77777777" w:rsidTr="004F7A24">
        <w:tc>
          <w:tcPr>
            <w:tcW w:w="3369" w:type="dxa"/>
            <w:tcBorders>
              <w:top w:val="single" w:sz="4" w:space="0" w:color="auto"/>
              <w:left w:val="single" w:sz="4" w:space="0" w:color="auto"/>
              <w:bottom w:val="single" w:sz="4" w:space="0" w:color="auto"/>
              <w:right w:val="single" w:sz="4" w:space="0" w:color="auto"/>
            </w:tcBorders>
            <w:hideMark/>
          </w:tcPr>
          <w:p w14:paraId="3F006922" w14:textId="77777777" w:rsidR="00755857" w:rsidRPr="00B51D6F" w:rsidRDefault="00755857" w:rsidP="00894748">
            <w:pPr>
              <w:spacing w:after="0" w:line="240" w:lineRule="auto"/>
              <w:rPr>
                <w:rFonts w:ascii="Times New Roman" w:eastAsia="Times New Roman" w:hAnsi="Times New Roman" w:cs="Times New Roman"/>
                <w:sz w:val="24"/>
                <w:szCs w:val="24"/>
                <w:lang w:eastAsia="ru-RU"/>
              </w:rPr>
            </w:pPr>
            <w:r w:rsidRPr="00B51D6F">
              <w:rPr>
                <w:rFonts w:ascii="Times New Roman" w:eastAsia="Times New Roman" w:hAnsi="Times New Roman" w:cs="Times New Roman"/>
                <w:sz w:val="24"/>
                <w:szCs w:val="24"/>
                <w:lang w:eastAsia="ru-RU"/>
              </w:rPr>
              <w:t>Место работы (учебы)</w:t>
            </w:r>
            <w:r w:rsidR="004F7A24" w:rsidRPr="00B51D6F">
              <w:rPr>
                <w:rFonts w:ascii="Times New Roman" w:eastAsia="Times New Roman" w:hAnsi="Times New Roman" w:cs="Times New Roman"/>
                <w:sz w:val="24"/>
                <w:szCs w:val="24"/>
                <w:lang w:eastAsia="ru-RU"/>
              </w:rPr>
              <w:t>, должность</w:t>
            </w:r>
          </w:p>
        </w:tc>
        <w:tc>
          <w:tcPr>
            <w:tcW w:w="6378" w:type="dxa"/>
            <w:tcBorders>
              <w:top w:val="single" w:sz="4" w:space="0" w:color="auto"/>
              <w:left w:val="single" w:sz="4" w:space="0" w:color="auto"/>
              <w:bottom w:val="single" w:sz="4" w:space="0" w:color="auto"/>
              <w:right w:val="single" w:sz="4" w:space="0" w:color="auto"/>
            </w:tcBorders>
          </w:tcPr>
          <w:p w14:paraId="0DCE04C3" w14:textId="77777777" w:rsidR="00755857" w:rsidRPr="00B51D6F" w:rsidRDefault="00755857" w:rsidP="00894748">
            <w:pPr>
              <w:spacing w:after="0" w:line="240" w:lineRule="auto"/>
              <w:rPr>
                <w:rFonts w:ascii="Times New Roman" w:eastAsia="Times New Roman" w:hAnsi="Times New Roman" w:cs="Times New Roman"/>
                <w:sz w:val="24"/>
                <w:szCs w:val="24"/>
                <w:lang w:eastAsia="ru-RU"/>
              </w:rPr>
            </w:pPr>
          </w:p>
        </w:tc>
      </w:tr>
      <w:tr w:rsidR="00755857" w:rsidRPr="00B51D6F" w14:paraId="08FAFFEF" w14:textId="77777777" w:rsidTr="004F7A24">
        <w:tc>
          <w:tcPr>
            <w:tcW w:w="3369" w:type="dxa"/>
            <w:tcBorders>
              <w:top w:val="single" w:sz="4" w:space="0" w:color="auto"/>
              <w:left w:val="single" w:sz="4" w:space="0" w:color="auto"/>
              <w:bottom w:val="single" w:sz="4" w:space="0" w:color="auto"/>
              <w:right w:val="single" w:sz="4" w:space="0" w:color="auto"/>
            </w:tcBorders>
            <w:hideMark/>
          </w:tcPr>
          <w:p w14:paraId="1EA92E3F" w14:textId="77777777" w:rsidR="00755857" w:rsidRPr="00B51D6F" w:rsidRDefault="00755857" w:rsidP="00894748">
            <w:pPr>
              <w:spacing w:after="0" w:line="240" w:lineRule="auto"/>
              <w:rPr>
                <w:rFonts w:ascii="Times New Roman" w:eastAsia="Times New Roman" w:hAnsi="Times New Roman" w:cs="Times New Roman"/>
                <w:sz w:val="24"/>
                <w:szCs w:val="24"/>
                <w:lang w:eastAsia="ru-RU"/>
              </w:rPr>
            </w:pPr>
            <w:r w:rsidRPr="00B51D6F">
              <w:rPr>
                <w:rFonts w:ascii="Times New Roman" w:eastAsia="Times New Roman" w:hAnsi="Times New Roman" w:cs="Times New Roman"/>
                <w:sz w:val="24"/>
                <w:szCs w:val="24"/>
                <w:lang w:eastAsia="ru-RU"/>
              </w:rPr>
              <w:t>Контактный телефон</w:t>
            </w:r>
            <w:r w:rsidR="004F7A24" w:rsidRPr="00B51D6F">
              <w:rPr>
                <w:rFonts w:ascii="Times New Roman" w:eastAsia="Times New Roman" w:hAnsi="Times New Roman" w:cs="Times New Roman"/>
                <w:sz w:val="24"/>
                <w:szCs w:val="24"/>
                <w:lang w:eastAsia="ru-RU"/>
              </w:rPr>
              <w:t xml:space="preserve">, </w:t>
            </w:r>
            <w:r w:rsidR="004F7A24" w:rsidRPr="00B51D6F">
              <w:rPr>
                <w:rFonts w:ascii="Times New Roman" w:eastAsia="Times New Roman" w:hAnsi="Times New Roman" w:cs="Times New Roman"/>
                <w:sz w:val="24"/>
                <w:szCs w:val="24"/>
                <w:lang w:val="en-US" w:eastAsia="ru-RU"/>
              </w:rPr>
              <w:t>E-mail</w:t>
            </w:r>
          </w:p>
        </w:tc>
        <w:tc>
          <w:tcPr>
            <w:tcW w:w="6378" w:type="dxa"/>
            <w:tcBorders>
              <w:top w:val="single" w:sz="4" w:space="0" w:color="auto"/>
              <w:left w:val="single" w:sz="4" w:space="0" w:color="auto"/>
              <w:bottom w:val="single" w:sz="4" w:space="0" w:color="auto"/>
              <w:right w:val="single" w:sz="4" w:space="0" w:color="auto"/>
            </w:tcBorders>
          </w:tcPr>
          <w:p w14:paraId="5B5FE5AD" w14:textId="77777777" w:rsidR="00755857" w:rsidRPr="00B51D6F" w:rsidRDefault="00755857" w:rsidP="00894748">
            <w:pPr>
              <w:spacing w:after="0" w:line="240" w:lineRule="auto"/>
              <w:rPr>
                <w:rFonts w:ascii="Times New Roman" w:eastAsia="Times New Roman" w:hAnsi="Times New Roman" w:cs="Times New Roman"/>
                <w:sz w:val="24"/>
                <w:szCs w:val="24"/>
                <w:lang w:eastAsia="ru-RU"/>
              </w:rPr>
            </w:pPr>
          </w:p>
        </w:tc>
      </w:tr>
      <w:tr w:rsidR="001C1D95" w:rsidRPr="00B51D6F" w14:paraId="65700857" w14:textId="77777777" w:rsidTr="004F7A24">
        <w:tc>
          <w:tcPr>
            <w:tcW w:w="3369" w:type="dxa"/>
            <w:tcBorders>
              <w:top w:val="single" w:sz="4" w:space="0" w:color="auto"/>
              <w:left w:val="single" w:sz="4" w:space="0" w:color="auto"/>
              <w:bottom w:val="single" w:sz="4" w:space="0" w:color="auto"/>
              <w:right w:val="single" w:sz="4" w:space="0" w:color="auto"/>
            </w:tcBorders>
            <w:hideMark/>
          </w:tcPr>
          <w:p w14:paraId="20391E63" w14:textId="77777777" w:rsidR="001C1D95" w:rsidRPr="00B51D6F" w:rsidRDefault="001C1D95" w:rsidP="00894748">
            <w:pPr>
              <w:spacing w:after="0" w:line="240" w:lineRule="auto"/>
              <w:rPr>
                <w:rFonts w:ascii="Times New Roman" w:eastAsia="Times New Roman" w:hAnsi="Times New Roman" w:cs="Times New Roman"/>
                <w:color w:val="1D1B11"/>
                <w:sz w:val="24"/>
                <w:szCs w:val="24"/>
                <w:lang w:eastAsia="ru-RU"/>
              </w:rPr>
            </w:pPr>
            <w:r w:rsidRPr="00B51D6F">
              <w:rPr>
                <w:rFonts w:ascii="Times New Roman" w:eastAsia="Times New Roman" w:hAnsi="Times New Roman" w:cs="Times New Roman"/>
                <w:color w:val="1D1B11"/>
                <w:sz w:val="24"/>
                <w:szCs w:val="24"/>
                <w:lang w:eastAsia="ru-RU"/>
              </w:rPr>
              <w:t>Дата заполнения</w:t>
            </w:r>
          </w:p>
        </w:tc>
        <w:tc>
          <w:tcPr>
            <w:tcW w:w="6378" w:type="dxa"/>
            <w:tcBorders>
              <w:top w:val="single" w:sz="4" w:space="0" w:color="auto"/>
              <w:left w:val="single" w:sz="4" w:space="0" w:color="auto"/>
              <w:bottom w:val="single" w:sz="4" w:space="0" w:color="auto"/>
              <w:right w:val="single" w:sz="4" w:space="0" w:color="auto"/>
            </w:tcBorders>
          </w:tcPr>
          <w:p w14:paraId="4A4F7609" w14:textId="77777777" w:rsidR="001C1D95" w:rsidRPr="00B51D6F" w:rsidRDefault="001C1D95" w:rsidP="00894748">
            <w:pPr>
              <w:spacing w:after="0" w:line="240" w:lineRule="auto"/>
              <w:rPr>
                <w:rFonts w:ascii="Times New Roman" w:eastAsia="Times New Roman" w:hAnsi="Times New Roman" w:cs="Times New Roman"/>
                <w:sz w:val="24"/>
                <w:szCs w:val="24"/>
                <w:lang w:eastAsia="ru-RU"/>
              </w:rPr>
            </w:pPr>
          </w:p>
        </w:tc>
      </w:tr>
    </w:tbl>
    <w:p w14:paraId="15FCDFFA" w14:textId="77777777" w:rsidR="00E37716" w:rsidRPr="00B51D6F" w:rsidRDefault="00E37716" w:rsidP="00894748">
      <w:pPr>
        <w:spacing w:after="0" w:line="240" w:lineRule="auto"/>
        <w:jc w:val="both"/>
        <w:rPr>
          <w:rFonts w:ascii="Times New Roman" w:hAnsi="Times New Roman" w:cs="Times New Roman"/>
          <w:b/>
          <w:sz w:val="24"/>
          <w:szCs w:val="24"/>
          <w:u w:val="single"/>
        </w:rPr>
      </w:pPr>
    </w:p>
    <w:p w14:paraId="212942A7" w14:textId="77777777" w:rsidR="00E37716" w:rsidRPr="00B51D6F" w:rsidRDefault="00E37716">
      <w:pPr>
        <w:rPr>
          <w:rFonts w:ascii="Times New Roman" w:hAnsi="Times New Roman" w:cs="Times New Roman"/>
          <w:b/>
          <w:sz w:val="24"/>
          <w:szCs w:val="24"/>
          <w:u w:val="single"/>
        </w:rPr>
      </w:pPr>
      <w:r w:rsidRPr="00B51D6F">
        <w:rPr>
          <w:rFonts w:ascii="Times New Roman" w:hAnsi="Times New Roman" w:cs="Times New Roman"/>
          <w:b/>
          <w:sz w:val="24"/>
          <w:szCs w:val="24"/>
          <w:u w:val="single"/>
        </w:rPr>
        <w:br w:type="page"/>
      </w:r>
    </w:p>
    <w:p w14:paraId="46EEC96C" w14:textId="77777777" w:rsidR="003F0DBA" w:rsidRPr="00B51D6F" w:rsidRDefault="003F0DBA" w:rsidP="00894748">
      <w:pPr>
        <w:spacing w:after="0" w:line="240" w:lineRule="auto"/>
        <w:jc w:val="center"/>
        <w:rPr>
          <w:rFonts w:ascii="Times New Roman" w:hAnsi="Times New Roman" w:cs="Times New Roman"/>
          <w:b/>
          <w:sz w:val="24"/>
          <w:szCs w:val="24"/>
        </w:rPr>
      </w:pPr>
      <w:r w:rsidRPr="00B51D6F">
        <w:rPr>
          <w:rFonts w:ascii="Times New Roman" w:hAnsi="Times New Roman" w:cs="Times New Roman"/>
          <w:b/>
          <w:sz w:val="24"/>
          <w:szCs w:val="24"/>
        </w:rPr>
        <w:lastRenderedPageBreak/>
        <w:t>СОГЛАСИЕ</w:t>
      </w:r>
    </w:p>
    <w:p w14:paraId="51B21C62" w14:textId="77777777" w:rsidR="003F0DBA" w:rsidRPr="00B51D6F" w:rsidRDefault="003F0DBA" w:rsidP="00894748">
      <w:pPr>
        <w:spacing w:after="0" w:line="240" w:lineRule="auto"/>
        <w:jc w:val="center"/>
        <w:rPr>
          <w:rFonts w:ascii="Times New Roman" w:hAnsi="Times New Roman" w:cs="Times New Roman"/>
          <w:b/>
          <w:sz w:val="24"/>
          <w:szCs w:val="24"/>
        </w:rPr>
      </w:pPr>
      <w:r w:rsidRPr="00B51D6F">
        <w:rPr>
          <w:rFonts w:ascii="Times New Roman" w:hAnsi="Times New Roman" w:cs="Times New Roman"/>
          <w:b/>
          <w:sz w:val="24"/>
          <w:szCs w:val="24"/>
        </w:rPr>
        <w:t>на публикацию и обработку данных авторов публикаций</w:t>
      </w:r>
    </w:p>
    <w:p w14:paraId="38F7C7E0" w14:textId="77777777" w:rsidR="003F0DBA" w:rsidRPr="00B51D6F" w:rsidRDefault="003F0DBA" w:rsidP="00894748">
      <w:pPr>
        <w:spacing w:after="0" w:line="240" w:lineRule="auto"/>
        <w:ind w:firstLine="709"/>
        <w:jc w:val="center"/>
        <w:rPr>
          <w:rFonts w:ascii="Times New Roman" w:hAnsi="Times New Roman" w:cs="Times New Roman"/>
          <w:b/>
          <w:sz w:val="24"/>
          <w:szCs w:val="24"/>
        </w:rPr>
      </w:pPr>
      <w:r w:rsidRPr="00B51D6F">
        <w:rPr>
          <w:rFonts w:ascii="Times New Roman" w:hAnsi="Times New Roman" w:cs="Times New Roman"/>
          <w:b/>
          <w:sz w:val="24"/>
          <w:szCs w:val="24"/>
        </w:rPr>
        <w:t>в сборнике статей,</w:t>
      </w:r>
      <w:r w:rsidR="007C70CB" w:rsidRPr="00B51D6F">
        <w:rPr>
          <w:rFonts w:ascii="Times New Roman" w:hAnsi="Times New Roman" w:cs="Times New Roman"/>
          <w:b/>
          <w:sz w:val="24"/>
          <w:szCs w:val="24"/>
        </w:rPr>
        <w:t xml:space="preserve"> </w:t>
      </w:r>
      <w:r w:rsidRPr="00B51D6F">
        <w:rPr>
          <w:rFonts w:ascii="Times New Roman" w:hAnsi="Times New Roman" w:cs="Times New Roman"/>
          <w:b/>
          <w:sz w:val="24"/>
          <w:szCs w:val="24"/>
        </w:rPr>
        <w:t>опубликованном по результатам Международной научно-практической конференции.</w:t>
      </w:r>
    </w:p>
    <w:p w14:paraId="14BBA1E9" w14:textId="77777777" w:rsidR="003F0DBA" w:rsidRPr="00B51D6F" w:rsidRDefault="003F0DBA" w:rsidP="00894748">
      <w:pPr>
        <w:spacing w:after="0" w:line="240" w:lineRule="auto"/>
        <w:jc w:val="center"/>
        <w:rPr>
          <w:rFonts w:ascii="Times New Roman" w:hAnsi="Times New Roman" w:cs="Times New Roman"/>
          <w:b/>
          <w:sz w:val="24"/>
          <w:szCs w:val="24"/>
        </w:rPr>
      </w:pPr>
    </w:p>
    <w:p w14:paraId="7D3F30B2" w14:textId="77777777" w:rsidR="003F0DBA" w:rsidRPr="00B51D6F" w:rsidRDefault="003F0DBA" w:rsidP="00894748">
      <w:pPr>
        <w:spacing w:after="0" w:line="240" w:lineRule="auto"/>
        <w:jc w:val="right"/>
        <w:rPr>
          <w:rFonts w:ascii="Times New Roman" w:hAnsi="Times New Roman" w:cs="Times New Roman"/>
          <w:sz w:val="24"/>
          <w:szCs w:val="24"/>
        </w:rPr>
      </w:pPr>
      <w:r w:rsidRPr="00B51D6F">
        <w:rPr>
          <w:rFonts w:ascii="Times New Roman" w:hAnsi="Times New Roman" w:cs="Times New Roman"/>
          <w:sz w:val="24"/>
          <w:szCs w:val="24"/>
        </w:rPr>
        <w:t>«___»______________20___г.</w:t>
      </w:r>
    </w:p>
    <w:p w14:paraId="7C3C20AF" w14:textId="77777777" w:rsidR="003F0DBA" w:rsidRPr="00B51D6F" w:rsidRDefault="003F0DBA" w:rsidP="00894748">
      <w:pPr>
        <w:spacing w:after="0" w:line="240" w:lineRule="auto"/>
        <w:rPr>
          <w:rFonts w:ascii="Times New Roman" w:hAnsi="Times New Roman" w:cs="Times New Roman"/>
          <w:sz w:val="24"/>
          <w:szCs w:val="24"/>
        </w:rPr>
      </w:pPr>
    </w:p>
    <w:p w14:paraId="29BEDBE0" w14:textId="77777777" w:rsidR="003F0DBA" w:rsidRPr="00B51D6F" w:rsidRDefault="003F0DBA" w:rsidP="00894748">
      <w:pPr>
        <w:spacing w:after="0" w:line="240" w:lineRule="auto"/>
        <w:rPr>
          <w:rFonts w:ascii="Times New Roman" w:hAnsi="Times New Roman" w:cs="Times New Roman"/>
          <w:sz w:val="24"/>
          <w:szCs w:val="24"/>
        </w:rPr>
      </w:pPr>
      <w:r w:rsidRPr="00B51D6F">
        <w:rPr>
          <w:rFonts w:ascii="Times New Roman" w:hAnsi="Times New Roman" w:cs="Times New Roman"/>
          <w:sz w:val="24"/>
          <w:szCs w:val="24"/>
        </w:rPr>
        <w:t>Я,_____________________________________________________________________________,</w:t>
      </w:r>
    </w:p>
    <w:p w14:paraId="1A05F56C" w14:textId="77777777" w:rsidR="003F0DBA" w:rsidRPr="00B51D6F" w:rsidRDefault="003F0DBA" w:rsidP="00894748">
      <w:pPr>
        <w:spacing w:after="0" w:line="240" w:lineRule="auto"/>
        <w:jc w:val="center"/>
        <w:rPr>
          <w:rFonts w:ascii="Times New Roman" w:hAnsi="Times New Roman" w:cs="Times New Roman"/>
          <w:sz w:val="24"/>
          <w:szCs w:val="24"/>
        </w:rPr>
      </w:pPr>
      <w:r w:rsidRPr="00B51D6F">
        <w:rPr>
          <w:rFonts w:ascii="Times New Roman" w:hAnsi="Times New Roman" w:cs="Times New Roman"/>
          <w:sz w:val="24"/>
          <w:szCs w:val="24"/>
        </w:rPr>
        <w:t>(Фамилия, имя, отчество)</w:t>
      </w:r>
    </w:p>
    <w:p w14:paraId="71A4E9ED" w14:textId="77777777" w:rsidR="003F0DBA" w:rsidRPr="00B51D6F" w:rsidRDefault="003F0DBA" w:rsidP="00894748">
      <w:pPr>
        <w:spacing w:after="0" w:line="240" w:lineRule="auto"/>
        <w:jc w:val="both"/>
        <w:rPr>
          <w:rFonts w:ascii="Times New Roman" w:hAnsi="Times New Roman" w:cs="Times New Roman"/>
          <w:sz w:val="24"/>
          <w:szCs w:val="24"/>
        </w:rPr>
      </w:pPr>
      <w:r w:rsidRPr="00B51D6F">
        <w:rPr>
          <w:rFonts w:ascii="Times New Roman" w:hAnsi="Times New Roman" w:cs="Times New Roman"/>
          <w:sz w:val="24"/>
          <w:szCs w:val="24"/>
        </w:rPr>
        <w:t>в дальнейшем Автор, разрешаю обработку персональных данных редакции сборника статей, опубликованном по результатам Международной научно-практической конференции, далее именуемого Оператор, на следующих условиях:</w:t>
      </w:r>
    </w:p>
    <w:p w14:paraId="5EAF240E" w14:textId="77777777" w:rsidR="003F0DBA" w:rsidRPr="00B51D6F" w:rsidRDefault="003F0DBA" w:rsidP="00894748">
      <w:pPr>
        <w:pStyle w:val="a7"/>
        <w:numPr>
          <w:ilvl w:val="0"/>
          <w:numId w:val="1"/>
        </w:numPr>
        <w:spacing w:after="0" w:line="240" w:lineRule="auto"/>
        <w:ind w:hanging="357"/>
        <w:jc w:val="both"/>
        <w:rPr>
          <w:rFonts w:ascii="Times New Roman" w:hAnsi="Times New Roman" w:cs="Times New Roman"/>
          <w:sz w:val="24"/>
          <w:szCs w:val="24"/>
        </w:rPr>
      </w:pPr>
      <w:r w:rsidRPr="00B51D6F">
        <w:rPr>
          <w:rFonts w:ascii="Times New Roman" w:hAnsi="Times New Roman" w:cs="Times New Roman"/>
          <w:sz w:val="24"/>
          <w:szCs w:val="24"/>
        </w:rPr>
        <w:t>Автор предоставляет оригинальные статьи, научные обзоры и персональные данные редакции.</w:t>
      </w:r>
    </w:p>
    <w:p w14:paraId="000709C7" w14:textId="77777777" w:rsidR="00FA6CC0" w:rsidRPr="00B51D6F" w:rsidRDefault="00FA6CC0" w:rsidP="00894748">
      <w:pPr>
        <w:pStyle w:val="a7"/>
        <w:spacing w:after="0" w:line="240" w:lineRule="auto"/>
        <w:jc w:val="both"/>
        <w:rPr>
          <w:rFonts w:ascii="Times New Roman" w:hAnsi="Times New Roman" w:cs="Times New Roman"/>
          <w:sz w:val="24"/>
          <w:szCs w:val="24"/>
        </w:rPr>
      </w:pPr>
    </w:p>
    <w:p w14:paraId="290EBEDB" w14:textId="77777777" w:rsidR="003F0DBA" w:rsidRPr="00B51D6F" w:rsidRDefault="003F0DBA" w:rsidP="00894748">
      <w:pPr>
        <w:pStyle w:val="a7"/>
        <w:numPr>
          <w:ilvl w:val="0"/>
          <w:numId w:val="1"/>
        </w:numPr>
        <w:spacing w:after="0" w:line="240" w:lineRule="auto"/>
        <w:ind w:hanging="357"/>
        <w:jc w:val="both"/>
        <w:rPr>
          <w:rFonts w:ascii="Times New Roman" w:hAnsi="Times New Roman" w:cs="Times New Roman"/>
          <w:sz w:val="24"/>
          <w:szCs w:val="24"/>
        </w:rPr>
      </w:pPr>
      <w:r w:rsidRPr="00B51D6F">
        <w:rPr>
          <w:rFonts w:ascii="Times New Roman" w:hAnsi="Times New Roman" w:cs="Times New Roman"/>
          <w:sz w:val="24"/>
          <w:szCs w:val="24"/>
        </w:rPr>
        <w:t>Автор дает согласие на корректу</w:t>
      </w:r>
      <w:r w:rsidR="00B95E9C" w:rsidRPr="00B51D6F">
        <w:rPr>
          <w:rFonts w:ascii="Times New Roman" w:hAnsi="Times New Roman" w:cs="Times New Roman"/>
          <w:sz w:val="24"/>
          <w:szCs w:val="24"/>
        </w:rPr>
        <w:t>р</w:t>
      </w:r>
      <w:r w:rsidRPr="00B51D6F">
        <w:rPr>
          <w:rFonts w:ascii="Times New Roman" w:hAnsi="Times New Roman" w:cs="Times New Roman"/>
          <w:sz w:val="24"/>
          <w:szCs w:val="24"/>
        </w:rPr>
        <w:t>у, редактирование, форматирование, Оператором оригинальных статей</w:t>
      </w:r>
      <w:r w:rsidR="00B95E9C" w:rsidRPr="00B51D6F">
        <w:rPr>
          <w:rFonts w:ascii="Times New Roman" w:hAnsi="Times New Roman" w:cs="Times New Roman"/>
          <w:sz w:val="24"/>
          <w:szCs w:val="24"/>
        </w:rPr>
        <w:t xml:space="preserve"> и научных обзоров, а также сбор, хранение и использование своих персональных данных (в соответствии с ФЗ №152 от 27.07.2006 г.) для их публикации и размещения на сайте Научной электронной библиотеки </w:t>
      </w:r>
      <w:proofErr w:type="spellStart"/>
      <w:r w:rsidR="00B95E9C" w:rsidRPr="00B51D6F">
        <w:rPr>
          <w:rFonts w:ascii="Times New Roman" w:hAnsi="Times New Roman" w:cs="Times New Roman"/>
          <w:sz w:val="24"/>
          <w:szCs w:val="24"/>
          <w:lang w:val="en-US"/>
        </w:rPr>
        <w:t>eLibrary</w:t>
      </w:r>
      <w:proofErr w:type="spellEnd"/>
      <w:r w:rsidR="00B95E9C" w:rsidRPr="00B51D6F">
        <w:rPr>
          <w:rFonts w:ascii="Times New Roman" w:hAnsi="Times New Roman" w:cs="Times New Roman"/>
          <w:sz w:val="24"/>
          <w:szCs w:val="24"/>
        </w:rPr>
        <w:t>.</w:t>
      </w:r>
      <w:proofErr w:type="spellStart"/>
      <w:r w:rsidR="00B95E9C" w:rsidRPr="00B51D6F">
        <w:rPr>
          <w:rFonts w:ascii="Times New Roman" w:hAnsi="Times New Roman" w:cs="Times New Roman"/>
          <w:sz w:val="24"/>
          <w:szCs w:val="24"/>
          <w:lang w:val="en-US"/>
        </w:rPr>
        <w:t>ru</w:t>
      </w:r>
      <w:proofErr w:type="spellEnd"/>
      <w:r w:rsidR="00B95E9C" w:rsidRPr="00B51D6F">
        <w:rPr>
          <w:rFonts w:ascii="Times New Roman" w:hAnsi="Times New Roman" w:cs="Times New Roman"/>
          <w:sz w:val="24"/>
          <w:szCs w:val="24"/>
        </w:rPr>
        <w:t xml:space="preserve">, в БД Российского индекса научного цитирования (РИНЦ), в </w:t>
      </w:r>
      <w:r w:rsidR="00FA6CC0" w:rsidRPr="00B51D6F">
        <w:rPr>
          <w:rFonts w:ascii="Times New Roman" w:hAnsi="Times New Roman" w:cs="Times New Roman"/>
          <w:sz w:val="24"/>
          <w:szCs w:val="24"/>
        </w:rPr>
        <w:t>открытом некоммерческом доступе.</w:t>
      </w:r>
    </w:p>
    <w:p w14:paraId="35BCADCE" w14:textId="77777777" w:rsidR="00FA6CC0" w:rsidRPr="00B51D6F" w:rsidRDefault="00FA6CC0" w:rsidP="00894748">
      <w:pPr>
        <w:pStyle w:val="a7"/>
        <w:spacing w:after="0" w:line="240" w:lineRule="auto"/>
        <w:jc w:val="both"/>
        <w:rPr>
          <w:rFonts w:ascii="Times New Roman" w:hAnsi="Times New Roman" w:cs="Times New Roman"/>
          <w:sz w:val="24"/>
          <w:szCs w:val="24"/>
        </w:rPr>
      </w:pPr>
    </w:p>
    <w:p w14:paraId="22647B93" w14:textId="77777777" w:rsidR="003F0DBA" w:rsidRPr="00B51D6F" w:rsidRDefault="00B95E9C" w:rsidP="00894748">
      <w:pPr>
        <w:pStyle w:val="a7"/>
        <w:numPr>
          <w:ilvl w:val="0"/>
          <w:numId w:val="1"/>
        </w:numPr>
        <w:spacing w:after="0" w:line="240" w:lineRule="auto"/>
        <w:ind w:hanging="357"/>
        <w:jc w:val="both"/>
        <w:rPr>
          <w:rFonts w:ascii="Times New Roman" w:hAnsi="Times New Roman" w:cs="Times New Roman"/>
          <w:sz w:val="24"/>
          <w:szCs w:val="24"/>
        </w:rPr>
      </w:pPr>
      <w:r w:rsidRPr="00B51D6F">
        <w:rPr>
          <w:rFonts w:ascii="Times New Roman" w:hAnsi="Times New Roman" w:cs="Times New Roman"/>
          <w:sz w:val="24"/>
          <w:szCs w:val="24"/>
        </w:rPr>
        <w:t xml:space="preserve">Оператор использует персональные данные Автора исключительно для оформления оригинальных статей и научных обзоров. </w:t>
      </w:r>
    </w:p>
    <w:p w14:paraId="03E571AD" w14:textId="77777777" w:rsidR="00FA6CC0" w:rsidRPr="00B51D6F" w:rsidRDefault="00FA6CC0" w:rsidP="00894748">
      <w:pPr>
        <w:pStyle w:val="a7"/>
        <w:spacing w:after="0" w:line="240" w:lineRule="auto"/>
        <w:jc w:val="both"/>
        <w:rPr>
          <w:rFonts w:ascii="Times New Roman" w:hAnsi="Times New Roman" w:cs="Times New Roman"/>
          <w:sz w:val="24"/>
          <w:szCs w:val="24"/>
        </w:rPr>
      </w:pPr>
    </w:p>
    <w:p w14:paraId="1446A0F7" w14:textId="77777777" w:rsidR="00B95E9C" w:rsidRPr="00B51D6F" w:rsidRDefault="00B95E9C" w:rsidP="00894748">
      <w:pPr>
        <w:pStyle w:val="a7"/>
        <w:numPr>
          <w:ilvl w:val="0"/>
          <w:numId w:val="1"/>
        </w:numPr>
        <w:spacing w:after="0" w:line="240" w:lineRule="auto"/>
        <w:ind w:hanging="357"/>
        <w:jc w:val="both"/>
        <w:rPr>
          <w:rFonts w:ascii="Times New Roman" w:hAnsi="Times New Roman" w:cs="Times New Roman"/>
          <w:sz w:val="24"/>
          <w:szCs w:val="24"/>
        </w:rPr>
      </w:pPr>
      <w:r w:rsidRPr="00B51D6F">
        <w:rPr>
          <w:rFonts w:ascii="Times New Roman" w:hAnsi="Times New Roman" w:cs="Times New Roman"/>
          <w:sz w:val="24"/>
          <w:szCs w:val="24"/>
        </w:rPr>
        <w:t>Обязательный перечень передаваемых Оператору персональных данных Автора:</w:t>
      </w:r>
    </w:p>
    <w:p w14:paraId="7499D029" w14:textId="77777777" w:rsidR="00B95E9C" w:rsidRPr="00B51D6F" w:rsidRDefault="00B95E9C" w:rsidP="00894748">
      <w:pPr>
        <w:pStyle w:val="a7"/>
        <w:numPr>
          <w:ilvl w:val="0"/>
          <w:numId w:val="2"/>
        </w:numPr>
        <w:spacing w:after="0" w:line="240" w:lineRule="auto"/>
        <w:ind w:hanging="357"/>
        <w:jc w:val="both"/>
        <w:rPr>
          <w:rFonts w:ascii="Times New Roman" w:hAnsi="Times New Roman" w:cs="Times New Roman"/>
          <w:sz w:val="24"/>
          <w:szCs w:val="24"/>
        </w:rPr>
      </w:pPr>
      <w:r w:rsidRPr="00B51D6F">
        <w:rPr>
          <w:rFonts w:ascii="Times New Roman" w:hAnsi="Times New Roman" w:cs="Times New Roman"/>
          <w:sz w:val="24"/>
          <w:szCs w:val="24"/>
        </w:rPr>
        <w:t>фамилия, имя, отчество;</w:t>
      </w:r>
    </w:p>
    <w:p w14:paraId="4BD3AA15" w14:textId="77777777" w:rsidR="00B95E9C" w:rsidRPr="00B51D6F" w:rsidRDefault="00B95E9C" w:rsidP="00894748">
      <w:pPr>
        <w:pStyle w:val="a7"/>
        <w:numPr>
          <w:ilvl w:val="0"/>
          <w:numId w:val="2"/>
        </w:numPr>
        <w:spacing w:after="0" w:line="240" w:lineRule="auto"/>
        <w:ind w:hanging="357"/>
        <w:jc w:val="both"/>
        <w:rPr>
          <w:rFonts w:ascii="Times New Roman" w:hAnsi="Times New Roman" w:cs="Times New Roman"/>
          <w:sz w:val="24"/>
          <w:szCs w:val="24"/>
        </w:rPr>
      </w:pPr>
      <w:r w:rsidRPr="00B51D6F">
        <w:rPr>
          <w:rFonts w:ascii="Times New Roman" w:hAnsi="Times New Roman" w:cs="Times New Roman"/>
          <w:sz w:val="24"/>
          <w:szCs w:val="24"/>
        </w:rPr>
        <w:t>ученые звания, ученая степень;</w:t>
      </w:r>
    </w:p>
    <w:p w14:paraId="1230C4C5" w14:textId="77777777" w:rsidR="00B95E9C" w:rsidRPr="00B51D6F" w:rsidRDefault="00B95E9C" w:rsidP="00894748">
      <w:pPr>
        <w:pStyle w:val="a7"/>
        <w:numPr>
          <w:ilvl w:val="0"/>
          <w:numId w:val="2"/>
        </w:numPr>
        <w:spacing w:after="0" w:line="240" w:lineRule="auto"/>
        <w:ind w:hanging="357"/>
        <w:jc w:val="both"/>
        <w:rPr>
          <w:rFonts w:ascii="Times New Roman" w:hAnsi="Times New Roman" w:cs="Times New Roman"/>
          <w:sz w:val="24"/>
          <w:szCs w:val="24"/>
        </w:rPr>
      </w:pPr>
      <w:r w:rsidRPr="00B51D6F">
        <w:rPr>
          <w:rFonts w:ascii="Times New Roman" w:hAnsi="Times New Roman" w:cs="Times New Roman"/>
          <w:sz w:val="24"/>
          <w:szCs w:val="24"/>
        </w:rPr>
        <w:t>место работы и занимаемая должность;</w:t>
      </w:r>
    </w:p>
    <w:p w14:paraId="73F96493" w14:textId="77777777" w:rsidR="00B95E9C" w:rsidRPr="00B51D6F" w:rsidRDefault="00B95E9C" w:rsidP="00894748">
      <w:pPr>
        <w:pStyle w:val="a7"/>
        <w:numPr>
          <w:ilvl w:val="0"/>
          <w:numId w:val="2"/>
        </w:numPr>
        <w:spacing w:after="0" w:line="240" w:lineRule="auto"/>
        <w:ind w:hanging="357"/>
        <w:jc w:val="both"/>
        <w:rPr>
          <w:rFonts w:ascii="Times New Roman" w:hAnsi="Times New Roman" w:cs="Times New Roman"/>
          <w:sz w:val="24"/>
          <w:szCs w:val="24"/>
        </w:rPr>
      </w:pPr>
      <w:r w:rsidRPr="00B51D6F">
        <w:rPr>
          <w:rFonts w:ascii="Times New Roman" w:hAnsi="Times New Roman" w:cs="Times New Roman"/>
          <w:sz w:val="24"/>
          <w:szCs w:val="24"/>
        </w:rPr>
        <w:t>адрес электронной почты и рабочий телефон.</w:t>
      </w:r>
    </w:p>
    <w:p w14:paraId="41943F48" w14:textId="77777777" w:rsidR="00FA6CC0" w:rsidRPr="00B51D6F" w:rsidRDefault="00FA6CC0" w:rsidP="00894748">
      <w:pPr>
        <w:pStyle w:val="a7"/>
        <w:spacing w:after="0" w:line="240" w:lineRule="auto"/>
        <w:ind w:left="1440"/>
        <w:jc w:val="both"/>
        <w:rPr>
          <w:rFonts w:ascii="Times New Roman" w:hAnsi="Times New Roman" w:cs="Times New Roman"/>
          <w:sz w:val="24"/>
          <w:szCs w:val="24"/>
        </w:rPr>
      </w:pPr>
    </w:p>
    <w:p w14:paraId="6F4C8BF0" w14:textId="77777777" w:rsidR="00B95E9C" w:rsidRPr="00B51D6F" w:rsidRDefault="00B95E9C" w:rsidP="00894748">
      <w:pPr>
        <w:pStyle w:val="a7"/>
        <w:numPr>
          <w:ilvl w:val="0"/>
          <w:numId w:val="1"/>
        </w:numPr>
        <w:spacing w:after="0" w:line="240" w:lineRule="auto"/>
        <w:ind w:hanging="357"/>
        <w:jc w:val="both"/>
        <w:rPr>
          <w:rFonts w:ascii="Times New Roman" w:hAnsi="Times New Roman" w:cs="Times New Roman"/>
          <w:sz w:val="24"/>
          <w:szCs w:val="24"/>
        </w:rPr>
      </w:pPr>
      <w:r w:rsidRPr="00B51D6F">
        <w:rPr>
          <w:rFonts w:ascii="Times New Roman" w:hAnsi="Times New Roman" w:cs="Times New Roman"/>
          <w:sz w:val="24"/>
          <w:szCs w:val="24"/>
        </w:rPr>
        <w:t xml:space="preserve">Автор подтверждает, что оригинальные статьи научные обзоры, поданные в сборник </w:t>
      </w:r>
      <w:r w:rsidR="00F41F10" w:rsidRPr="00B51D6F">
        <w:rPr>
          <w:rFonts w:ascii="Times New Roman" w:hAnsi="Times New Roman" w:cs="Times New Roman"/>
          <w:sz w:val="24"/>
          <w:szCs w:val="24"/>
        </w:rPr>
        <w:t>статей, опубликованны</w:t>
      </w:r>
      <w:r w:rsidR="00F41F10">
        <w:rPr>
          <w:rFonts w:ascii="Times New Roman" w:hAnsi="Times New Roman" w:cs="Times New Roman"/>
          <w:sz w:val="24"/>
          <w:szCs w:val="24"/>
        </w:rPr>
        <w:t>х</w:t>
      </w:r>
      <w:r w:rsidRPr="00B51D6F">
        <w:rPr>
          <w:rFonts w:ascii="Times New Roman" w:hAnsi="Times New Roman" w:cs="Times New Roman"/>
          <w:sz w:val="24"/>
          <w:szCs w:val="24"/>
        </w:rPr>
        <w:t xml:space="preserve"> по результатам Международной научно-практической конференции, не были ранее опубликованы в других изданиях.</w:t>
      </w:r>
    </w:p>
    <w:p w14:paraId="66A16DC5" w14:textId="77777777" w:rsidR="00B95E9C" w:rsidRPr="00B51D6F" w:rsidRDefault="00B95E9C" w:rsidP="00894748">
      <w:pPr>
        <w:pStyle w:val="a7"/>
        <w:spacing w:after="0" w:line="240" w:lineRule="auto"/>
        <w:jc w:val="both"/>
        <w:rPr>
          <w:rFonts w:ascii="Times New Roman" w:hAnsi="Times New Roman" w:cs="Times New Roman"/>
          <w:sz w:val="24"/>
          <w:szCs w:val="24"/>
        </w:rPr>
      </w:pPr>
    </w:p>
    <w:p w14:paraId="59FD1ADF" w14:textId="77777777" w:rsidR="00B95E9C" w:rsidRPr="00B51D6F" w:rsidRDefault="00B95E9C" w:rsidP="00894748">
      <w:pPr>
        <w:pStyle w:val="a7"/>
        <w:spacing w:after="0" w:line="240" w:lineRule="auto"/>
        <w:jc w:val="both"/>
        <w:rPr>
          <w:rFonts w:ascii="Times New Roman" w:hAnsi="Times New Roman" w:cs="Times New Roman"/>
          <w:sz w:val="24"/>
          <w:szCs w:val="24"/>
        </w:rPr>
      </w:pPr>
    </w:p>
    <w:p w14:paraId="5DFCC3F6" w14:textId="77777777" w:rsidR="00B95E9C" w:rsidRPr="00B51D6F" w:rsidRDefault="00B95E9C" w:rsidP="00894748">
      <w:pPr>
        <w:pStyle w:val="a7"/>
        <w:spacing w:after="0" w:line="240" w:lineRule="auto"/>
        <w:jc w:val="both"/>
        <w:rPr>
          <w:rFonts w:ascii="Times New Roman" w:hAnsi="Times New Roman" w:cs="Times New Roman"/>
          <w:sz w:val="24"/>
          <w:szCs w:val="24"/>
        </w:rPr>
      </w:pPr>
    </w:p>
    <w:p w14:paraId="44F6A43C" w14:textId="77777777" w:rsidR="00B95E9C" w:rsidRPr="00B51D6F" w:rsidRDefault="00B95E9C" w:rsidP="00894748">
      <w:pPr>
        <w:pStyle w:val="a7"/>
        <w:spacing w:after="0" w:line="240" w:lineRule="auto"/>
        <w:jc w:val="both"/>
        <w:rPr>
          <w:rFonts w:ascii="Times New Roman" w:hAnsi="Times New Roman" w:cs="Times New Roman"/>
          <w:sz w:val="24"/>
          <w:szCs w:val="24"/>
        </w:rPr>
      </w:pPr>
    </w:p>
    <w:p w14:paraId="450772E7" w14:textId="77777777" w:rsidR="00B95E9C" w:rsidRPr="00B51D6F" w:rsidRDefault="00B95E9C" w:rsidP="00894748">
      <w:pPr>
        <w:pStyle w:val="a7"/>
        <w:spacing w:after="0" w:line="240" w:lineRule="auto"/>
        <w:jc w:val="both"/>
        <w:rPr>
          <w:rFonts w:ascii="Times New Roman" w:hAnsi="Times New Roman" w:cs="Times New Roman"/>
          <w:sz w:val="24"/>
          <w:szCs w:val="24"/>
        </w:rPr>
      </w:pPr>
    </w:p>
    <w:p w14:paraId="49CFF158" w14:textId="77777777" w:rsidR="00B95E9C" w:rsidRPr="00B51D6F" w:rsidRDefault="00B95E9C" w:rsidP="00894748">
      <w:pPr>
        <w:pStyle w:val="a7"/>
        <w:spacing w:after="0" w:line="240" w:lineRule="auto"/>
        <w:jc w:val="both"/>
        <w:rPr>
          <w:rFonts w:ascii="Times New Roman" w:hAnsi="Times New Roman" w:cs="Times New Roman"/>
          <w:sz w:val="24"/>
          <w:szCs w:val="24"/>
        </w:rPr>
      </w:pPr>
    </w:p>
    <w:p w14:paraId="496A8640" w14:textId="77777777" w:rsidR="00B95E9C" w:rsidRPr="00B51D6F" w:rsidRDefault="00B95E9C" w:rsidP="00894748">
      <w:pPr>
        <w:pStyle w:val="a7"/>
        <w:spacing w:after="0" w:line="240" w:lineRule="auto"/>
        <w:jc w:val="both"/>
        <w:rPr>
          <w:rFonts w:ascii="Times New Roman" w:hAnsi="Times New Roman" w:cs="Times New Roman"/>
          <w:sz w:val="24"/>
          <w:szCs w:val="24"/>
        </w:rPr>
      </w:pPr>
    </w:p>
    <w:p w14:paraId="16AD1174" w14:textId="77777777" w:rsidR="00B95E9C" w:rsidRPr="00B51D6F" w:rsidRDefault="00B95E9C" w:rsidP="00894748">
      <w:pPr>
        <w:pStyle w:val="a7"/>
        <w:spacing w:after="0" w:line="240" w:lineRule="auto"/>
        <w:jc w:val="both"/>
        <w:rPr>
          <w:rFonts w:ascii="Times New Roman" w:hAnsi="Times New Roman" w:cs="Times New Roman"/>
          <w:sz w:val="24"/>
          <w:szCs w:val="24"/>
        </w:rPr>
      </w:pPr>
    </w:p>
    <w:p w14:paraId="08835E91" w14:textId="77777777" w:rsidR="00B95E9C" w:rsidRPr="00B51D6F" w:rsidRDefault="00B95E9C" w:rsidP="00894748">
      <w:pPr>
        <w:pStyle w:val="a7"/>
        <w:spacing w:after="0" w:line="240" w:lineRule="auto"/>
        <w:jc w:val="both"/>
        <w:rPr>
          <w:rFonts w:ascii="Times New Roman" w:hAnsi="Times New Roman" w:cs="Times New Roman"/>
          <w:sz w:val="24"/>
          <w:szCs w:val="24"/>
        </w:rPr>
      </w:pPr>
    </w:p>
    <w:p w14:paraId="32CFA8D5" w14:textId="77777777" w:rsidR="00B95E9C" w:rsidRPr="00B51D6F" w:rsidRDefault="00B95E9C" w:rsidP="00894748">
      <w:pPr>
        <w:pStyle w:val="a7"/>
        <w:spacing w:after="0" w:line="240" w:lineRule="auto"/>
        <w:jc w:val="both"/>
        <w:rPr>
          <w:rFonts w:ascii="Times New Roman" w:hAnsi="Times New Roman" w:cs="Times New Roman"/>
          <w:sz w:val="24"/>
          <w:szCs w:val="24"/>
        </w:rPr>
      </w:pPr>
    </w:p>
    <w:p w14:paraId="638CCA25" w14:textId="77777777" w:rsidR="00B95E9C" w:rsidRPr="00B51D6F" w:rsidRDefault="00B95E9C" w:rsidP="00894748">
      <w:pPr>
        <w:pStyle w:val="a7"/>
        <w:spacing w:after="0" w:line="240" w:lineRule="auto"/>
        <w:jc w:val="both"/>
        <w:rPr>
          <w:rFonts w:ascii="Times New Roman" w:hAnsi="Times New Roman" w:cs="Times New Roman"/>
          <w:sz w:val="24"/>
          <w:szCs w:val="24"/>
        </w:rPr>
      </w:pPr>
    </w:p>
    <w:p w14:paraId="2B33D452" w14:textId="77777777" w:rsidR="00B95E9C" w:rsidRPr="00B51D6F" w:rsidRDefault="00B95E9C" w:rsidP="00894748">
      <w:pPr>
        <w:pStyle w:val="a7"/>
        <w:spacing w:after="0" w:line="240" w:lineRule="auto"/>
        <w:jc w:val="both"/>
        <w:rPr>
          <w:rFonts w:ascii="Times New Roman" w:hAnsi="Times New Roman" w:cs="Times New Roman"/>
          <w:sz w:val="24"/>
          <w:szCs w:val="24"/>
        </w:rPr>
      </w:pPr>
      <w:r w:rsidRPr="00B51D6F">
        <w:rPr>
          <w:rFonts w:ascii="Times New Roman" w:hAnsi="Times New Roman" w:cs="Times New Roman"/>
          <w:sz w:val="24"/>
          <w:szCs w:val="24"/>
        </w:rPr>
        <w:t>Автор (подпись)</w:t>
      </w:r>
    </w:p>
    <w:p w14:paraId="7E651052" w14:textId="77777777" w:rsidR="00B95E9C" w:rsidRPr="00B51D6F" w:rsidRDefault="00B95E9C" w:rsidP="00894748">
      <w:pPr>
        <w:pStyle w:val="a7"/>
        <w:spacing w:after="0" w:line="240" w:lineRule="auto"/>
        <w:jc w:val="both"/>
        <w:rPr>
          <w:rFonts w:ascii="Times New Roman" w:hAnsi="Times New Roman" w:cs="Times New Roman"/>
          <w:sz w:val="24"/>
          <w:szCs w:val="24"/>
        </w:rPr>
      </w:pPr>
    </w:p>
    <w:p w14:paraId="06302562" w14:textId="77777777" w:rsidR="00B95E9C" w:rsidRPr="00B51D6F" w:rsidRDefault="00B95E9C" w:rsidP="00894748">
      <w:pPr>
        <w:pStyle w:val="a7"/>
        <w:spacing w:after="0" w:line="240" w:lineRule="auto"/>
        <w:jc w:val="both"/>
        <w:rPr>
          <w:rFonts w:ascii="Times New Roman" w:hAnsi="Times New Roman" w:cs="Times New Roman"/>
          <w:sz w:val="24"/>
          <w:szCs w:val="24"/>
        </w:rPr>
      </w:pPr>
    </w:p>
    <w:p w14:paraId="0016E35E" w14:textId="77777777" w:rsidR="00B95E9C" w:rsidRPr="00B51D6F" w:rsidRDefault="00B95E9C" w:rsidP="00894748">
      <w:pPr>
        <w:pStyle w:val="a7"/>
        <w:spacing w:after="0" w:line="240" w:lineRule="auto"/>
        <w:jc w:val="both"/>
        <w:rPr>
          <w:rFonts w:ascii="Times New Roman" w:hAnsi="Times New Roman" w:cs="Times New Roman"/>
          <w:sz w:val="24"/>
          <w:szCs w:val="24"/>
        </w:rPr>
      </w:pPr>
    </w:p>
    <w:p w14:paraId="091D3A8F" w14:textId="77777777" w:rsidR="00B95E9C" w:rsidRPr="00B51D6F" w:rsidRDefault="00B95E9C" w:rsidP="00894748">
      <w:pPr>
        <w:pStyle w:val="a7"/>
        <w:spacing w:after="0" w:line="240" w:lineRule="auto"/>
        <w:jc w:val="both"/>
        <w:rPr>
          <w:rFonts w:ascii="Times New Roman" w:hAnsi="Times New Roman" w:cs="Times New Roman"/>
          <w:sz w:val="24"/>
          <w:szCs w:val="24"/>
        </w:rPr>
      </w:pPr>
    </w:p>
    <w:p w14:paraId="415C3646" w14:textId="77777777" w:rsidR="003F0DBA" w:rsidRPr="00B51D6F" w:rsidRDefault="003F0DBA" w:rsidP="00894748">
      <w:pPr>
        <w:spacing w:after="0" w:line="240" w:lineRule="auto"/>
        <w:jc w:val="both"/>
        <w:rPr>
          <w:rFonts w:ascii="Times New Roman" w:hAnsi="Times New Roman" w:cs="Times New Roman"/>
          <w:sz w:val="24"/>
          <w:szCs w:val="24"/>
        </w:rPr>
      </w:pPr>
    </w:p>
    <w:sectPr w:rsidR="003F0DBA" w:rsidRPr="00B51D6F" w:rsidSect="00CD545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4C4C"/>
    <w:multiLevelType w:val="hybridMultilevel"/>
    <w:tmpl w:val="1EAAD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C57905"/>
    <w:multiLevelType w:val="hybridMultilevel"/>
    <w:tmpl w:val="20C2366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605163427">
    <w:abstractNumId w:val="0"/>
  </w:num>
  <w:num w:numId="2" w16cid:durableId="247732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F5E62"/>
    <w:rsid w:val="00007B24"/>
    <w:rsid w:val="000345B8"/>
    <w:rsid w:val="000C3C64"/>
    <w:rsid w:val="001140AC"/>
    <w:rsid w:val="00117E49"/>
    <w:rsid w:val="001432EF"/>
    <w:rsid w:val="00186AB9"/>
    <w:rsid w:val="001A271D"/>
    <w:rsid w:val="001C1D95"/>
    <w:rsid w:val="001D5483"/>
    <w:rsid w:val="002C2123"/>
    <w:rsid w:val="00334B24"/>
    <w:rsid w:val="00344C4C"/>
    <w:rsid w:val="003A6E7F"/>
    <w:rsid w:val="003B1D13"/>
    <w:rsid w:val="003F0DBA"/>
    <w:rsid w:val="00417AB5"/>
    <w:rsid w:val="004265AC"/>
    <w:rsid w:val="004346D6"/>
    <w:rsid w:val="00445F75"/>
    <w:rsid w:val="00452372"/>
    <w:rsid w:val="004549C4"/>
    <w:rsid w:val="00491CCC"/>
    <w:rsid w:val="004A1469"/>
    <w:rsid w:val="004A4AF6"/>
    <w:rsid w:val="004A5646"/>
    <w:rsid w:val="004E661C"/>
    <w:rsid w:val="004F7A24"/>
    <w:rsid w:val="00504B00"/>
    <w:rsid w:val="00522DE3"/>
    <w:rsid w:val="00522F8D"/>
    <w:rsid w:val="005332D8"/>
    <w:rsid w:val="00534331"/>
    <w:rsid w:val="00550BFB"/>
    <w:rsid w:val="00580312"/>
    <w:rsid w:val="005C42A6"/>
    <w:rsid w:val="005C4399"/>
    <w:rsid w:val="005D4E85"/>
    <w:rsid w:val="005E04D4"/>
    <w:rsid w:val="005E6E66"/>
    <w:rsid w:val="0061458D"/>
    <w:rsid w:val="00631897"/>
    <w:rsid w:val="006A6CFC"/>
    <w:rsid w:val="006E53AC"/>
    <w:rsid w:val="006F0A83"/>
    <w:rsid w:val="006F5E62"/>
    <w:rsid w:val="006F7655"/>
    <w:rsid w:val="00745327"/>
    <w:rsid w:val="00754677"/>
    <w:rsid w:val="00755857"/>
    <w:rsid w:val="00762080"/>
    <w:rsid w:val="0076478E"/>
    <w:rsid w:val="00791354"/>
    <w:rsid w:val="0079192F"/>
    <w:rsid w:val="007A349E"/>
    <w:rsid w:val="007C70CB"/>
    <w:rsid w:val="007E0DA6"/>
    <w:rsid w:val="008113A2"/>
    <w:rsid w:val="0082082A"/>
    <w:rsid w:val="0083566B"/>
    <w:rsid w:val="00850A94"/>
    <w:rsid w:val="00852325"/>
    <w:rsid w:val="008813C1"/>
    <w:rsid w:val="00894748"/>
    <w:rsid w:val="008E3FA9"/>
    <w:rsid w:val="008F2CF1"/>
    <w:rsid w:val="008F5D4A"/>
    <w:rsid w:val="00907F94"/>
    <w:rsid w:val="009165A6"/>
    <w:rsid w:val="00932036"/>
    <w:rsid w:val="00976D5E"/>
    <w:rsid w:val="00996C82"/>
    <w:rsid w:val="009A4284"/>
    <w:rsid w:val="00A122E9"/>
    <w:rsid w:val="00A20923"/>
    <w:rsid w:val="00A21C81"/>
    <w:rsid w:val="00A364F5"/>
    <w:rsid w:val="00A50C72"/>
    <w:rsid w:val="00AB0016"/>
    <w:rsid w:val="00AE487A"/>
    <w:rsid w:val="00AF2B6B"/>
    <w:rsid w:val="00B51D6F"/>
    <w:rsid w:val="00B67C6D"/>
    <w:rsid w:val="00B84E16"/>
    <w:rsid w:val="00B869F3"/>
    <w:rsid w:val="00B95A19"/>
    <w:rsid w:val="00B95E9C"/>
    <w:rsid w:val="00BB224B"/>
    <w:rsid w:val="00BB5545"/>
    <w:rsid w:val="00BC0BCD"/>
    <w:rsid w:val="00BE5E57"/>
    <w:rsid w:val="00C05963"/>
    <w:rsid w:val="00C11652"/>
    <w:rsid w:val="00C26E01"/>
    <w:rsid w:val="00C4660B"/>
    <w:rsid w:val="00C53883"/>
    <w:rsid w:val="00C916D1"/>
    <w:rsid w:val="00C9447E"/>
    <w:rsid w:val="00CA6645"/>
    <w:rsid w:val="00CD5456"/>
    <w:rsid w:val="00CD5576"/>
    <w:rsid w:val="00CD6E44"/>
    <w:rsid w:val="00CF1F76"/>
    <w:rsid w:val="00CF29A6"/>
    <w:rsid w:val="00D07F28"/>
    <w:rsid w:val="00D42000"/>
    <w:rsid w:val="00D52B79"/>
    <w:rsid w:val="00D673E1"/>
    <w:rsid w:val="00D71A85"/>
    <w:rsid w:val="00DC47BB"/>
    <w:rsid w:val="00DC4ED5"/>
    <w:rsid w:val="00DD4DDA"/>
    <w:rsid w:val="00E019AD"/>
    <w:rsid w:val="00E1077F"/>
    <w:rsid w:val="00E353F5"/>
    <w:rsid w:val="00E37716"/>
    <w:rsid w:val="00E44570"/>
    <w:rsid w:val="00E45FBD"/>
    <w:rsid w:val="00E81DCF"/>
    <w:rsid w:val="00E82359"/>
    <w:rsid w:val="00EA4B59"/>
    <w:rsid w:val="00EA5751"/>
    <w:rsid w:val="00EA6B82"/>
    <w:rsid w:val="00EC114A"/>
    <w:rsid w:val="00ED6DBD"/>
    <w:rsid w:val="00EE3330"/>
    <w:rsid w:val="00F10D64"/>
    <w:rsid w:val="00F30A1B"/>
    <w:rsid w:val="00F41F10"/>
    <w:rsid w:val="00F478A1"/>
    <w:rsid w:val="00F507DF"/>
    <w:rsid w:val="00FA28A4"/>
    <w:rsid w:val="00FA6CC0"/>
    <w:rsid w:val="00FA6FE2"/>
    <w:rsid w:val="00FC6841"/>
    <w:rsid w:val="00FD03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9C30"/>
  <w15:docId w15:val="{54E3E5B0-3057-4B3C-A68A-F99AF7F9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E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E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5E62"/>
    <w:rPr>
      <w:rFonts w:ascii="Tahoma" w:hAnsi="Tahoma" w:cs="Tahoma"/>
      <w:sz w:val="16"/>
      <w:szCs w:val="16"/>
    </w:rPr>
  </w:style>
  <w:style w:type="table" w:styleId="a5">
    <w:name w:val="Table Grid"/>
    <w:basedOn w:val="a1"/>
    <w:uiPriority w:val="59"/>
    <w:rsid w:val="00E82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916D1"/>
    <w:rPr>
      <w:color w:val="5F5F5F" w:themeColor="hyperlink"/>
      <w:u w:val="single"/>
    </w:rPr>
  </w:style>
  <w:style w:type="paragraph" w:styleId="a7">
    <w:name w:val="List Paragraph"/>
    <w:basedOn w:val="a"/>
    <w:uiPriority w:val="34"/>
    <w:qFormat/>
    <w:rsid w:val="003F0DBA"/>
    <w:pPr>
      <w:ind w:left="720"/>
      <w:contextualSpacing/>
    </w:pPr>
  </w:style>
  <w:style w:type="character" w:styleId="a8">
    <w:name w:val="Strong"/>
    <w:qFormat/>
    <w:rsid w:val="00B51D6F"/>
    <w:rPr>
      <w:b/>
      <w:bCs/>
    </w:rPr>
  </w:style>
  <w:style w:type="paragraph" w:customStyle="1" w:styleId="ConsPlusNonformat">
    <w:name w:val="ConsPlusNonformat"/>
    <w:rsid w:val="00DC4E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
    <w:rsid w:val="00B95A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2542">
      <w:bodyDiv w:val="1"/>
      <w:marLeft w:val="0"/>
      <w:marRight w:val="0"/>
      <w:marTop w:val="0"/>
      <w:marBottom w:val="0"/>
      <w:divBdr>
        <w:top w:val="none" w:sz="0" w:space="0" w:color="auto"/>
        <w:left w:val="none" w:sz="0" w:space="0" w:color="auto"/>
        <w:bottom w:val="none" w:sz="0" w:space="0" w:color="auto"/>
        <w:right w:val="none" w:sz="0" w:space="0" w:color="auto"/>
      </w:divBdr>
      <w:divsChild>
        <w:div w:id="1673990498">
          <w:marLeft w:val="0"/>
          <w:marRight w:val="0"/>
          <w:marTop w:val="0"/>
          <w:marBottom w:val="0"/>
          <w:divBdr>
            <w:top w:val="none" w:sz="0" w:space="0" w:color="auto"/>
            <w:left w:val="none" w:sz="0" w:space="0" w:color="auto"/>
            <w:bottom w:val="none" w:sz="0" w:space="0" w:color="auto"/>
            <w:right w:val="none" w:sz="0" w:space="0" w:color="auto"/>
          </w:divBdr>
        </w:div>
        <w:div w:id="1853376538">
          <w:marLeft w:val="0"/>
          <w:marRight w:val="0"/>
          <w:marTop w:val="0"/>
          <w:marBottom w:val="0"/>
          <w:divBdr>
            <w:top w:val="none" w:sz="0" w:space="0" w:color="auto"/>
            <w:left w:val="none" w:sz="0" w:space="0" w:color="auto"/>
            <w:bottom w:val="none" w:sz="0" w:space="0" w:color="auto"/>
            <w:right w:val="none" w:sz="0" w:space="0" w:color="auto"/>
          </w:divBdr>
        </w:div>
      </w:divsChild>
    </w:div>
    <w:div w:id="444233127">
      <w:bodyDiv w:val="1"/>
      <w:marLeft w:val="0"/>
      <w:marRight w:val="0"/>
      <w:marTop w:val="0"/>
      <w:marBottom w:val="0"/>
      <w:divBdr>
        <w:top w:val="none" w:sz="0" w:space="0" w:color="auto"/>
        <w:left w:val="none" w:sz="0" w:space="0" w:color="auto"/>
        <w:bottom w:val="none" w:sz="0" w:space="0" w:color="auto"/>
        <w:right w:val="none" w:sz="0" w:space="0" w:color="auto"/>
      </w:divBdr>
    </w:div>
    <w:div w:id="523061048">
      <w:bodyDiv w:val="1"/>
      <w:marLeft w:val="0"/>
      <w:marRight w:val="0"/>
      <w:marTop w:val="0"/>
      <w:marBottom w:val="0"/>
      <w:divBdr>
        <w:top w:val="none" w:sz="0" w:space="0" w:color="auto"/>
        <w:left w:val="none" w:sz="0" w:space="0" w:color="auto"/>
        <w:bottom w:val="none" w:sz="0" w:space="0" w:color="auto"/>
        <w:right w:val="none" w:sz="0" w:space="0" w:color="auto"/>
      </w:divBdr>
    </w:div>
    <w:div w:id="555163563">
      <w:bodyDiv w:val="1"/>
      <w:marLeft w:val="0"/>
      <w:marRight w:val="0"/>
      <w:marTop w:val="0"/>
      <w:marBottom w:val="0"/>
      <w:divBdr>
        <w:top w:val="none" w:sz="0" w:space="0" w:color="auto"/>
        <w:left w:val="none" w:sz="0" w:space="0" w:color="auto"/>
        <w:bottom w:val="none" w:sz="0" w:space="0" w:color="auto"/>
        <w:right w:val="none" w:sz="0" w:space="0" w:color="auto"/>
      </w:divBdr>
    </w:div>
    <w:div w:id="787551794">
      <w:bodyDiv w:val="1"/>
      <w:marLeft w:val="0"/>
      <w:marRight w:val="0"/>
      <w:marTop w:val="0"/>
      <w:marBottom w:val="0"/>
      <w:divBdr>
        <w:top w:val="none" w:sz="0" w:space="0" w:color="auto"/>
        <w:left w:val="none" w:sz="0" w:space="0" w:color="auto"/>
        <w:bottom w:val="none" w:sz="0" w:space="0" w:color="auto"/>
        <w:right w:val="none" w:sz="0" w:space="0" w:color="auto"/>
      </w:divBdr>
    </w:div>
    <w:div w:id="1365981121">
      <w:bodyDiv w:val="1"/>
      <w:marLeft w:val="0"/>
      <w:marRight w:val="0"/>
      <w:marTop w:val="0"/>
      <w:marBottom w:val="0"/>
      <w:divBdr>
        <w:top w:val="none" w:sz="0" w:space="0" w:color="auto"/>
        <w:left w:val="none" w:sz="0" w:space="0" w:color="auto"/>
        <w:bottom w:val="none" w:sz="0" w:space="0" w:color="auto"/>
        <w:right w:val="none" w:sz="0" w:space="0" w:color="auto"/>
      </w:divBdr>
    </w:div>
    <w:div w:id="1371569333">
      <w:bodyDiv w:val="1"/>
      <w:marLeft w:val="0"/>
      <w:marRight w:val="0"/>
      <w:marTop w:val="0"/>
      <w:marBottom w:val="0"/>
      <w:divBdr>
        <w:top w:val="none" w:sz="0" w:space="0" w:color="auto"/>
        <w:left w:val="none" w:sz="0" w:space="0" w:color="auto"/>
        <w:bottom w:val="none" w:sz="0" w:space="0" w:color="auto"/>
        <w:right w:val="none" w:sz="0" w:space="0" w:color="auto"/>
      </w:divBdr>
    </w:div>
    <w:div w:id="1484664455">
      <w:bodyDiv w:val="1"/>
      <w:marLeft w:val="0"/>
      <w:marRight w:val="0"/>
      <w:marTop w:val="0"/>
      <w:marBottom w:val="0"/>
      <w:divBdr>
        <w:top w:val="none" w:sz="0" w:space="0" w:color="auto"/>
        <w:left w:val="none" w:sz="0" w:space="0" w:color="auto"/>
        <w:bottom w:val="none" w:sz="0" w:space="0" w:color="auto"/>
        <w:right w:val="none" w:sz="0" w:space="0" w:color="auto"/>
      </w:divBdr>
    </w:div>
    <w:div w:id="1490974051">
      <w:bodyDiv w:val="1"/>
      <w:marLeft w:val="0"/>
      <w:marRight w:val="0"/>
      <w:marTop w:val="0"/>
      <w:marBottom w:val="0"/>
      <w:divBdr>
        <w:top w:val="none" w:sz="0" w:space="0" w:color="auto"/>
        <w:left w:val="none" w:sz="0" w:space="0" w:color="auto"/>
        <w:bottom w:val="none" w:sz="0" w:space="0" w:color="auto"/>
        <w:right w:val="none" w:sz="0" w:space="0" w:color="auto"/>
      </w:divBdr>
    </w:div>
    <w:div w:id="1719549618">
      <w:bodyDiv w:val="1"/>
      <w:marLeft w:val="0"/>
      <w:marRight w:val="0"/>
      <w:marTop w:val="0"/>
      <w:marBottom w:val="0"/>
      <w:divBdr>
        <w:top w:val="none" w:sz="0" w:space="0" w:color="auto"/>
        <w:left w:val="none" w:sz="0" w:space="0" w:color="auto"/>
        <w:bottom w:val="none" w:sz="0" w:space="0" w:color="auto"/>
        <w:right w:val="none" w:sz="0" w:space="0" w:color="auto"/>
      </w:divBdr>
    </w:div>
    <w:div w:id="2004967681">
      <w:bodyDiv w:val="1"/>
      <w:marLeft w:val="0"/>
      <w:marRight w:val="0"/>
      <w:marTop w:val="0"/>
      <w:marBottom w:val="0"/>
      <w:divBdr>
        <w:top w:val="none" w:sz="0" w:space="0" w:color="auto"/>
        <w:left w:val="none" w:sz="0" w:space="0" w:color="auto"/>
        <w:bottom w:val="none" w:sz="0" w:space="0" w:color="auto"/>
        <w:right w:val="none" w:sz="0" w:space="0" w:color="auto"/>
      </w:divBdr>
      <w:divsChild>
        <w:div w:id="1344278629">
          <w:marLeft w:val="0"/>
          <w:marRight w:val="0"/>
          <w:marTop w:val="0"/>
          <w:marBottom w:val="0"/>
          <w:divBdr>
            <w:top w:val="none" w:sz="0" w:space="0" w:color="auto"/>
            <w:left w:val="none" w:sz="0" w:space="0" w:color="auto"/>
            <w:bottom w:val="none" w:sz="0" w:space="0" w:color="auto"/>
            <w:right w:val="none" w:sz="0" w:space="0" w:color="auto"/>
          </w:divBdr>
          <w:divsChild>
            <w:div w:id="2649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1707</Words>
  <Characters>9731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Александра Мукина</cp:lastModifiedBy>
  <cp:revision>34</cp:revision>
  <cp:lastPrinted>2022-09-23T08:49:00Z</cp:lastPrinted>
  <dcterms:created xsi:type="dcterms:W3CDTF">2021-09-17T08:11:00Z</dcterms:created>
  <dcterms:modified xsi:type="dcterms:W3CDTF">2022-09-29T08:48:00Z</dcterms:modified>
</cp:coreProperties>
</file>